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D321" w14:textId="1FB9D957" w:rsidR="00A77B3E" w:rsidRDefault="008475DB">
      <w:pPr>
        <w:jc w:val="center"/>
        <w:rPr>
          <w:b/>
          <w:caps/>
        </w:rPr>
      </w:pPr>
      <w:r>
        <w:rPr>
          <w:b/>
          <w:caps/>
        </w:rPr>
        <w:t>Zarządzenie Nr OR-IV.0050</w:t>
      </w:r>
      <w:r w:rsidR="00A60A2E">
        <w:rPr>
          <w:b/>
          <w:caps/>
        </w:rPr>
        <w:t>.665.</w:t>
      </w:r>
      <w:r>
        <w:rPr>
          <w:b/>
          <w:caps/>
        </w:rPr>
        <w:t>2020</w:t>
      </w:r>
      <w:r>
        <w:rPr>
          <w:b/>
          <w:caps/>
        </w:rPr>
        <w:br/>
        <w:t>Prezydenta Miasta Jastrzębie-Zdrój</w:t>
      </w:r>
    </w:p>
    <w:p w14:paraId="1681765A" w14:textId="1DC970B0" w:rsidR="00A77B3E" w:rsidRDefault="008475DB">
      <w:pPr>
        <w:spacing w:before="280" w:after="280"/>
        <w:jc w:val="center"/>
        <w:rPr>
          <w:b/>
          <w:caps/>
        </w:rPr>
      </w:pPr>
      <w:r>
        <w:t xml:space="preserve">z dnia </w:t>
      </w:r>
      <w:r w:rsidR="00A60A2E">
        <w:t>02.12.</w:t>
      </w:r>
      <w:r>
        <w:t>2020 r.</w:t>
      </w:r>
    </w:p>
    <w:p w14:paraId="7FA61A9B" w14:textId="77777777" w:rsidR="00A77B3E" w:rsidRDefault="008475DB">
      <w:pPr>
        <w:keepNext/>
        <w:spacing w:after="480"/>
        <w:jc w:val="center"/>
      </w:pPr>
      <w:r>
        <w:rPr>
          <w:b/>
        </w:rPr>
        <w:t>w sprawie ogłoszenia wykazu nieruchomości gruntowej niezabudowanej stanowiącej własność Miasta Jastrzębie – Zdrój przeznaczonej do zbycia w drodze bezprzetargowej, położonej przy ulicy Wolności z przeznaczeniem na poprawę warunków zagospodarowania nieruchomości przyległych w związku z przekroczeniem granicy przy wznoszeniu budowli.</w:t>
      </w:r>
    </w:p>
    <w:p w14:paraId="2257AA31" w14:textId="395E6E41" w:rsidR="00A77B3E" w:rsidRDefault="008475DB">
      <w:pPr>
        <w:keepLines/>
        <w:spacing w:before="120" w:after="120"/>
        <w:ind w:firstLine="227"/>
      </w:pPr>
      <w:r>
        <w:t>Na podstawie art. 30 ust. 2 pkt. 3 ustawy z dnia 8 marca 1990r. o samorządzie gminnym</w:t>
      </w:r>
      <w:r>
        <w:br/>
        <w:t>(t. j. Dz. U. z 2020 poz. 713 z późn. zm.) art. 35 ust 1 i 2, art. 37 ust 2 pkt 6 ustawy z dnia 21 sierpnia 1997 roku o gospodarce nieruchomościami (t. j. Dz. U. z 2020 roku, poz. 1990) w zw. z art. 151 ustawy z dnia 23 kwietnia 1964 r. Kodeks Cywilny (t. j. Dz. U. z 2020 r. poz. 1740 z późn. zm.) w wykonaniu Uchwały nr XI.103.2020 Rady Miasta Jastrzębie – Zdrój z dnia 24 września 2020 roku w sprawie wyrażenia zgody na sprzedaż w drodze</w:t>
      </w:r>
      <w:r w:rsidR="00A60A2E">
        <w:t xml:space="preserve"> </w:t>
      </w:r>
      <w:r>
        <w:t>bezprzetargowej nieruchomości gruntowej stanowiącej własność Miasta Jastrzębie-Zdrój położonej przy ulicy Wolności zarządzam:</w:t>
      </w:r>
    </w:p>
    <w:p w14:paraId="1828D346" w14:textId="77777777" w:rsidR="00A77B3E" w:rsidRDefault="008475DB">
      <w:pPr>
        <w:keepLines/>
        <w:spacing w:before="120" w:after="120"/>
        <w:ind w:firstLine="340"/>
      </w:pPr>
      <w:r>
        <w:rPr>
          <w:b/>
        </w:rPr>
        <w:t>§ 1. </w:t>
      </w:r>
      <w:r>
        <w:t>Ogłosić wykaz nieruchomości gruntowej niezabudowanej stanowiącej własność Miasta Jastrzębie – Zdrój przeznaczonej do sprzedaży w drodze bezprzetargowej na poprawienie warunków zagospodarowania nieruchomości sąsiednich w związku z przekroczeniem granicy przy wznoszeniu budowli.</w:t>
      </w:r>
    </w:p>
    <w:p w14:paraId="713DE41E" w14:textId="77777777" w:rsidR="00A77B3E" w:rsidRDefault="008475DB">
      <w:pPr>
        <w:keepLines/>
        <w:spacing w:before="120" w:after="120"/>
        <w:ind w:firstLine="340"/>
      </w:pPr>
      <w:r>
        <w:rPr>
          <w:b/>
        </w:rPr>
        <w:t>§ 2. </w:t>
      </w:r>
      <w:r>
        <w:t>Podać do publicznej wiadomości wykaz, o którym mowa w § 1 niniejszego zarządzenia poprzez wywieszenie na okres 21 dni na tablicy ogłoszeń w siedzibie Urzędu Miasta Jastrzębie-Zdrój przy Alei Piłsudskiego 60, opublikowanie w prasie o zasięgu co najmniej województwa śląskiego informacji o wywieszeniu wykazu oraz zamieszczenie informacji na stronie internetowej Urzędu Miasta.</w:t>
      </w:r>
    </w:p>
    <w:p w14:paraId="6E653BDF" w14:textId="77777777" w:rsidR="00A77B3E" w:rsidRDefault="008475DB">
      <w:pPr>
        <w:keepLines/>
        <w:spacing w:before="120" w:after="120"/>
        <w:ind w:firstLine="340"/>
      </w:pPr>
      <w:r>
        <w:rPr>
          <w:b/>
        </w:rPr>
        <w:t>§ 3. </w:t>
      </w:r>
      <w:r>
        <w:t>Nadzór nad wykonaniem zarządzenia powierzyć Naczelnikowi Wydziału Mienia i Nadzoru Właścicielskiego.</w:t>
      </w:r>
    </w:p>
    <w:p w14:paraId="3CB6C649" w14:textId="77777777" w:rsidR="00A77B3E" w:rsidRDefault="008475DB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sectPr w:rsidR="00A77B3E">
      <w:endnotePr>
        <w:numFmt w:val="decimal"/>
      </w:endnotePr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475DB"/>
    <w:rsid w:val="00A60A2E"/>
    <w:rsid w:val="00A77B3E"/>
    <w:rsid w:val="00CA2A55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25603"/>
  <w15:docId w15:val="{AD87E6F8-A701-448D-B6F7-42C1582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Jastrzębie-Zdrój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OR-IV.0050...............2020</dc:title>
  <dc:subject>w sprawie ogłoszenia wykazu nieruchomości gruntowej niezabudowanej stanowiącej własność Miasta Jastrzębie – Zdrój przeznaczonej do zbycia w^drodze bezprzetargowej, położonej przy ulicy Wolności z^przeznaczeniem na poprawę warunków zagospodarowania nieruchomości przyległych w^związku z^przekroczeniem granicy przy wznoszeniu budowli.</dc:subject>
  <dc:creator>dpajak</dc:creator>
  <cp:lastModifiedBy>Daria Pająk</cp:lastModifiedBy>
  <cp:revision>6</cp:revision>
  <dcterms:created xsi:type="dcterms:W3CDTF">2020-11-27T09:26:00Z</dcterms:created>
  <dcterms:modified xsi:type="dcterms:W3CDTF">2020-12-03T09:10:00Z</dcterms:modified>
  <cp:category>Akt prawny</cp:category>
</cp:coreProperties>
</file>