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80" w:rsidRDefault="00ED787D">
      <w:pPr>
        <w:spacing w:after="0" w:line="518" w:lineRule="auto"/>
        <w:ind w:left="0" w:firstLine="7950"/>
        <w:jc w:val="both"/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sz w:val="16"/>
        </w:rPr>
        <w:t xml:space="preserve">Załącznik Nr 1 do  Regulaminu  </w:t>
      </w:r>
      <w:r>
        <w:t xml:space="preserve">..................................................    </w:t>
      </w:r>
    </w:p>
    <w:p w:rsidR="00CD4080" w:rsidRDefault="00ED787D">
      <w:pPr>
        <w:spacing w:after="321" w:line="259" w:lineRule="auto"/>
        <w:ind w:left="0" w:firstLine="0"/>
      </w:pPr>
      <w:r>
        <w:rPr>
          <w:sz w:val="16"/>
        </w:rPr>
        <w:t xml:space="preserve">       (pieczęć wnioskodawcy) </w:t>
      </w:r>
    </w:p>
    <w:p w:rsidR="00CD4080" w:rsidRDefault="00ED787D">
      <w:pPr>
        <w:spacing w:after="258" w:line="259" w:lineRule="auto"/>
        <w:ind w:left="0" w:firstLine="0"/>
      </w:pPr>
      <w:r>
        <w:rPr>
          <w:b/>
          <w:sz w:val="28"/>
        </w:rPr>
        <w:t xml:space="preserve"> </w:t>
      </w:r>
    </w:p>
    <w:p w:rsidR="00CD4080" w:rsidRDefault="00ED787D">
      <w:pPr>
        <w:spacing w:after="117" w:line="259" w:lineRule="auto"/>
        <w:ind w:left="88" w:firstLine="0"/>
        <w:jc w:val="center"/>
      </w:pPr>
      <w:r>
        <w:rPr>
          <w:b/>
          <w:sz w:val="32"/>
        </w:rPr>
        <w:t xml:space="preserve"> </w:t>
      </w:r>
    </w:p>
    <w:p w:rsidR="00CD4080" w:rsidRDefault="00ED787D">
      <w:pPr>
        <w:pStyle w:val="Nagwek1"/>
      </w:pPr>
      <w:r>
        <w:t xml:space="preserve">WNIOSEK </w:t>
      </w:r>
    </w:p>
    <w:p w:rsidR="00CD4080" w:rsidRDefault="00ED787D">
      <w:pPr>
        <w:spacing w:after="253" w:line="259" w:lineRule="auto"/>
        <w:ind w:left="0" w:firstLine="0"/>
      </w:pPr>
      <w:r>
        <w:t xml:space="preserve"> </w:t>
      </w:r>
    </w:p>
    <w:p w:rsidR="00CD4080" w:rsidRDefault="00ED787D">
      <w:pPr>
        <w:spacing w:after="216" w:line="259" w:lineRule="auto"/>
        <w:ind w:right="11"/>
        <w:jc w:val="center"/>
      </w:pPr>
      <w:r>
        <w:t xml:space="preserve">o przyznanie nagrody za osiągnięcia w dziedzinie twórczości artystycznej, </w:t>
      </w:r>
    </w:p>
    <w:p w:rsidR="00CD4080" w:rsidRDefault="00ED787D">
      <w:pPr>
        <w:spacing w:after="216" w:line="259" w:lineRule="auto"/>
        <w:ind w:right="3"/>
        <w:jc w:val="center"/>
      </w:pPr>
      <w:r>
        <w:t xml:space="preserve">upowszechniania lub ochrony kultury </w:t>
      </w:r>
    </w:p>
    <w:p w:rsidR="00CD4080" w:rsidRDefault="00ED787D">
      <w:pPr>
        <w:spacing w:after="199" w:line="259" w:lineRule="auto"/>
        <w:ind w:left="60" w:firstLine="0"/>
        <w:jc w:val="center"/>
      </w:pPr>
      <w:r>
        <w:rPr>
          <w:sz w:val="22"/>
        </w:rPr>
        <w:t xml:space="preserve"> </w:t>
      </w:r>
    </w:p>
    <w:p w:rsidR="00CD4080" w:rsidRDefault="00ED787D">
      <w:pPr>
        <w:spacing w:after="216" w:line="259" w:lineRule="auto"/>
        <w:ind w:left="360" w:firstLine="0"/>
      </w:pPr>
      <w:r>
        <w:t xml:space="preserve"> </w:t>
      </w:r>
    </w:p>
    <w:p w:rsidR="00CD4080" w:rsidRDefault="00ED787D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:rsidR="00CD4080" w:rsidRDefault="00ED787D">
      <w:pPr>
        <w:spacing w:after="254" w:line="259" w:lineRule="auto"/>
        <w:ind w:left="0" w:firstLine="0"/>
      </w:pPr>
      <w:r>
        <w:t xml:space="preserve"> </w:t>
      </w:r>
    </w:p>
    <w:p w:rsidR="00CD4080" w:rsidRDefault="00ED787D">
      <w:pPr>
        <w:spacing w:after="198"/>
        <w:ind w:left="-5"/>
      </w:pPr>
      <w:r>
        <w:t xml:space="preserve">……………………………………………………………………………………………………………………… </w:t>
      </w:r>
    </w:p>
    <w:p w:rsidR="00CD4080" w:rsidRDefault="00ED787D">
      <w:pPr>
        <w:spacing w:after="211" w:line="259" w:lineRule="auto"/>
        <w:ind w:left="0" w:right="4" w:firstLine="0"/>
        <w:jc w:val="center"/>
      </w:pPr>
      <w:r>
        <w:rPr>
          <w:b/>
          <w:sz w:val="16"/>
        </w:rPr>
        <w:t xml:space="preserve">(imię i nazwisko kandydata / nazwa osoby prawnej lub innego podmiotu) </w:t>
      </w:r>
    </w:p>
    <w:p w:rsidR="00CD4080" w:rsidRDefault="00ED787D">
      <w:pPr>
        <w:spacing w:after="252" w:line="259" w:lineRule="auto"/>
        <w:ind w:left="0" w:firstLine="0"/>
      </w:pPr>
      <w:r>
        <w:rPr>
          <w:b/>
          <w:sz w:val="16"/>
        </w:rPr>
        <w:t xml:space="preserve"> </w:t>
      </w:r>
    </w:p>
    <w:p w:rsidR="00CD4080" w:rsidRDefault="00ED787D">
      <w:pPr>
        <w:spacing w:after="253" w:line="259" w:lineRule="auto"/>
        <w:ind w:left="0" w:firstLine="0"/>
      </w:pPr>
      <w:r>
        <w:t xml:space="preserve"> </w:t>
      </w:r>
    </w:p>
    <w:p w:rsidR="00CD4080" w:rsidRDefault="00ED787D">
      <w:pPr>
        <w:spacing w:after="210"/>
        <w:ind w:left="-5"/>
      </w:pPr>
      <w:r>
        <w:t xml:space="preserve">Adres zamieszkania /siedziby…………………………………………………………………………………… </w:t>
      </w:r>
    </w:p>
    <w:p w:rsidR="00CD4080" w:rsidRDefault="00ED787D">
      <w:pPr>
        <w:spacing w:after="216" w:line="259" w:lineRule="auto"/>
        <w:ind w:left="0" w:firstLine="0"/>
      </w:pPr>
      <w:r>
        <w:t xml:space="preserve"> </w:t>
      </w:r>
    </w:p>
    <w:p w:rsidR="00CD4080" w:rsidRDefault="00ED787D">
      <w:pPr>
        <w:spacing w:after="253" w:line="259" w:lineRule="auto"/>
        <w:ind w:left="0" w:firstLine="0"/>
      </w:pPr>
      <w:r>
        <w:t xml:space="preserve"> </w:t>
      </w:r>
    </w:p>
    <w:p w:rsidR="00CD4080" w:rsidRDefault="00ED787D">
      <w:pPr>
        <w:spacing w:after="209"/>
        <w:ind w:left="-5"/>
      </w:pPr>
      <w:r>
        <w:t xml:space="preserve">…………………………………………………………………………………………………………………….... </w:t>
      </w:r>
    </w:p>
    <w:p w:rsidR="00CD4080" w:rsidRDefault="00ED787D">
      <w:pPr>
        <w:spacing w:after="253" w:line="259" w:lineRule="auto"/>
        <w:ind w:left="0" w:firstLine="0"/>
      </w:pPr>
      <w:r>
        <w:t xml:space="preserve"> </w:t>
      </w:r>
    </w:p>
    <w:p w:rsidR="00CD4080" w:rsidRDefault="00ED787D">
      <w:pPr>
        <w:spacing w:after="208"/>
        <w:ind w:left="-5"/>
      </w:pPr>
      <w:r>
        <w:t xml:space="preserve">Opis osiągnięć o istotnym znaczeniu/całokształtu działalności, za które nagroda ma być przyznana  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</w:t>
      </w:r>
    </w:p>
    <w:p w:rsidR="00CD4080" w:rsidRDefault="00ED787D">
      <w:pPr>
        <w:spacing w:after="44"/>
        <w:ind w:left="-5"/>
      </w:pPr>
      <w:r>
        <w:t>………………………………………………………………………………………………………………………</w:t>
      </w:r>
    </w:p>
    <w:p w:rsidR="00CD4080" w:rsidRDefault="00ED787D">
      <w:pPr>
        <w:spacing w:after="47"/>
        <w:ind w:left="-5"/>
      </w:pPr>
      <w: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CD4080" w:rsidRDefault="00ED787D">
      <w:pPr>
        <w:spacing w:after="208"/>
        <w:ind w:left="-5"/>
      </w:pPr>
      <w:r>
        <w:lastRenderedPageBreak/>
        <w:t xml:space="preserve">………………………………………………………………………………………………………………………. </w:t>
      </w:r>
    </w:p>
    <w:p w:rsidR="00CD4080" w:rsidRDefault="00ED787D">
      <w:pPr>
        <w:spacing w:after="218" w:line="259" w:lineRule="auto"/>
        <w:ind w:left="0" w:firstLine="0"/>
      </w:pPr>
      <w:r>
        <w:t xml:space="preserve"> </w:t>
      </w:r>
    </w:p>
    <w:p w:rsidR="00CD4080" w:rsidRDefault="00ED787D">
      <w:pPr>
        <w:spacing w:after="208"/>
        <w:ind w:left="-5"/>
      </w:pPr>
      <w:r>
        <w:t xml:space="preserve">Uzasadnienie wniosku: 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</w:t>
      </w:r>
    </w:p>
    <w:p w:rsidR="00CD4080" w:rsidRDefault="00ED787D">
      <w:pPr>
        <w:ind w:left="-5"/>
      </w:pPr>
      <w:r>
        <w:t>………………………………………………………………………………………………………………………</w:t>
      </w:r>
    </w:p>
    <w:p w:rsidR="00CD4080" w:rsidRDefault="00ED787D">
      <w:pPr>
        <w:spacing w:after="201"/>
        <w:ind w:left="-5"/>
      </w:pPr>
      <w:r>
        <w:t xml:space="preserve">……………………………………………………………………………………………………………………… ……………………………………………………………………………………………………………………. </w:t>
      </w:r>
    </w:p>
    <w:p w:rsidR="00CD4080" w:rsidRDefault="00ED787D">
      <w:pPr>
        <w:spacing w:after="218" w:line="259" w:lineRule="auto"/>
        <w:ind w:left="0" w:firstLine="0"/>
      </w:pPr>
      <w:r>
        <w:t xml:space="preserve"> </w:t>
      </w:r>
    </w:p>
    <w:p w:rsidR="00CD4080" w:rsidRDefault="00ED787D">
      <w:pPr>
        <w:spacing w:after="235" w:line="259" w:lineRule="auto"/>
        <w:ind w:left="0" w:firstLine="0"/>
      </w:pPr>
      <w:r>
        <w:t xml:space="preserve"> </w:t>
      </w:r>
    </w:p>
    <w:p w:rsidR="00CD4080" w:rsidRDefault="00ED787D">
      <w:pPr>
        <w:tabs>
          <w:tab w:val="center" w:pos="4249"/>
          <w:tab w:val="center" w:pos="4957"/>
          <w:tab w:val="center" w:pos="5665"/>
          <w:tab w:val="center" w:pos="7538"/>
        </w:tabs>
        <w:spacing w:after="66"/>
        <w:ind w:left="-15" w:firstLine="0"/>
      </w:pPr>
      <w:r>
        <w:t xml:space="preserve">Jastrzębie-Zdrój, dnia ..........................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..........................................</w:t>
      </w:r>
    </w:p>
    <w:p w:rsidR="00CD4080" w:rsidRDefault="00ED787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231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(</w:t>
      </w:r>
      <w:r>
        <w:rPr>
          <w:b/>
          <w:sz w:val="16"/>
        </w:rPr>
        <w:t xml:space="preserve">podpis  i pieczęć wnioskodawcy) </w:t>
      </w:r>
    </w:p>
    <w:p w:rsidR="00CD4080" w:rsidRDefault="00ED787D">
      <w:pPr>
        <w:spacing w:after="312" w:line="259" w:lineRule="auto"/>
        <w:ind w:left="720" w:firstLine="0"/>
      </w:pPr>
      <w:r>
        <w:t xml:space="preserve"> </w:t>
      </w:r>
      <w:r>
        <w:tab/>
        <w:t xml:space="preserve"> </w:t>
      </w:r>
    </w:p>
    <w:p w:rsidR="00CD4080" w:rsidRDefault="00ED787D">
      <w:pPr>
        <w:spacing w:after="172" w:line="309" w:lineRule="auto"/>
        <w:ind w:left="0" w:firstLine="0"/>
        <w:jc w:val="both"/>
      </w:pPr>
      <w:r>
        <w:rPr>
          <w:b/>
          <w:sz w:val="18"/>
        </w:rPr>
        <w:t>Do wniosku należy dołączyć dokumentację potwierdzającą</w:t>
      </w:r>
      <w:r>
        <w:rPr>
          <w:b/>
          <w:color w:val="222200"/>
          <w:sz w:val="18"/>
        </w:rPr>
        <w:t xml:space="preserve"> działalność lub osiągnięcia o istotnym znaczeniu w dziedzinie twórczości artystycznej, upowszechniania i ochrony kultury</w:t>
      </w:r>
      <w:r>
        <w:rPr>
          <w:b/>
          <w:sz w:val="18"/>
        </w:rPr>
        <w:t xml:space="preserve">  (zdjęcia, recenzje, notatki prasowe, otrzymane nagrody, wyróżnienia itp.)  </w:t>
      </w:r>
    </w:p>
    <w:p w:rsidR="00CD4080" w:rsidRDefault="00ED787D">
      <w:pPr>
        <w:spacing w:after="213" w:line="259" w:lineRule="auto"/>
        <w:ind w:left="0" w:firstLine="0"/>
      </w:pPr>
      <w:r>
        <w:rPr>
          <w:b/>
          <w:sz w:val="18"/>
        </w:rPr>
        <w:t xml:space="preserve"> </w:t>
      </w:r>
    </w:p>
    <w:p w:rsidR="00CD4080" w:rsidRDefault="00ED787D">
      <w:pPr>
        <w:spacing w:after="216" w:line="259" w:lineRule="auto"/>
        <w:ind w:left="0" w:firstLine="0"/>
      </w:pPr>
      <w:r>
        <w:rPr>
          <w:b/>
          <w:sz w:val="18"/>
        </w:rPr>
        <w:t xml:space="preserve"> </w:t>
      </w:r>
    </w:p>
    <w:p w:rsidR="00CD4080" w:rsidRDefault="00ED787D" w:rsidP="00925745">
      <w:pPr>
        <w:spacing w:after="213" w:line="259" w:lineRule="auto"/>
        <w:ind w:left="0" w:firstLine="0"/>
        <w:rPr>
          <w:b/>
          <w:sz w:val="18"/>
        </w:rPr>
      </w:pPr>
      <w:r>
        <w:rPr>
          <w:b/>
          <w:sz w:val="18"/>
        </w:rPr>
        <w:t xml:space="preserve"> </w:t>
      </w:r>
    </w:p>
    <w:p w:rsidR="00925745" w:rsidRDefault="00925745" w:rsidP="00925745">
      <w:pPr>
        <w:spacing w:after="213" w:line="259" w:lineRule="auto"/>
        <w:ind w:left="0" w:firstLine="0"/>
        <w:rPr>
          <w:b/>
          <w:sz w:val="18"/>
        </w:rPr>
      </w:pPr>
    </w:p>
    <w:p w:rsidR="00925745" w:rsidRDefault="00925745" w:rsidP="00925745">
      <w:pPr>
        <w:spacing w:after="213" w:line="259" w:lineRule="auto"/>
        <w:ind w:left="0" w:firstLine="0"/>
        <w:rPr>
          <w:b/>
          <w:sz w:val="18"/>
        </w:rPr>
      </w:pPr>
    </w:p>
    <w:p w:rsidR="00925745" w:rsidRDefault="00925745" w:rsidP="00925745">
      <w:pPr>
        <w:spacing w:after="213" w:line="259" w:lineRule="auto"/>
        <w:ind w:left="0" w:firstLine="0"/>
        <w:rPr>
          <w:b/>
          <w:sz w:val="18"/>
        </w:rPr>
      </w:pPr>
    </w:p>
    <w:p w:rsidR="00925745" w:rsidRDefault="00925745" w:rsidP="00925745">
      <w:pPr>
        <w:spacing w:after="213" w:line="259" w:lineRule="auto"/>
        <w:ind w:left="0" w:firstLine="0"/>
        <w:rPr>
          <w:b/>
          <w:sz w:val="18"/>
        </w:rPr>
      </w:pPr>
    </w:p>
    <w:p w:rsidR="00925745" w:rsidRDefault="00925745" w:rsidP="00925745">
      <w:pPr>
        <w:spacing w:after="213" w:line="259" w:lineRule="auto"/>
        <w:ind w:left="0" w:firstLine="0"/>
        <w:rPr>
          <w:b/>
          <w:sz w:val="18"/>
        </w:rPr>
      </w:pPr>
    </w:p>
    <w:p w:rsidR="00925745" w:rsidRDefault="00925745" w:rsidP="00925745">
      <w:pPr>
        <w:spacing w:after="213" w:line="259" w:lineRule="auto"/>
        <w:ind w:left="0" w:firstLine="0"/>
        <w:rPr>
          <w:b/>
          <w:sz w:val="18"/>
        </w:rPr>
      </w:pPr>
    </w:p>
    <w:p w:rsidR="00925745" w:rsidRDefault="00925745" w:rsidP="00925745">
      <w:pPr>
        <w:spacing w:after="213" w:line="259" w:lineRule="auto"/>
        <w:ind w:left="0" w:firstLine="0"/>
        <w:rPr>
          <w:b/>
          <w:sz w:val="18"/>
        </w:rPr>
      </w:pPr>
    </w:p>
    <w:p w:rsidR="00925745" w:rsidRDefault="00925745" w:rsidP="00925745">
      <w:pPr>
        <w:spacing w:after="213" w:line="259" w:lineRule="auto"/>
        <w:ind w:left="0" w:firstLine="0"/>
        <w:rPr>
          <w:b/>
          <w:sz w:val="18"/>
        </w:rPr>
      </w:pPr>
    </w:p>
    <w:p w:rsidR="00925745" w:rsidRDefault="00925745" w:rsidP="00925745">
      <w:pPr>
        <w:spacing w:after="213" w:line="259" w:lineRule="auto"/>
        <w:ind w:left="0" w:firstLine="0"/>
      </w:pPr>
    </w:p>
    <w:p w:rsidR="00CD4080" w:rsidRDefault="00ED787D">
      <w:pPr>
        <w:spacing w:after="259" w:line="259" w:lineRule="auto"/>
        <w:ind w:left="0" w:firstLine="0"/>
      </w:pPr>
      <w:r>
        <w:rPr>
          <w:b/>
          <w:sz w:val="18"/>
        </w:rPr>
        <w:t xml:space="preserve"> </w:t>
      </w:r>
    </w:p>
    <w:p w:rsidR="00CD4080" w:rsidRDefault="00ED787D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25745" w:rsidRPr="00925745" w:rsidRDefault="00ED787D" w:rsidP="00925745">
      <w:pPr>
        <w:pStyle w:val="Tekstpodstawowywcity"/>
        <w:spacing w:line="360" w:lineRule="auto"/>
        <w:ind w:left="0" w:firstLine="283"/>
        <w:jc w:val="center"/>
        <w:rPr>
          <w:rFonts w:ascii="Arial" w:hAnsi="Arial" w:cs="Arial"/>
          <w:b/>
          <w:sz w:val="20"/>
          <w:szCs w:val="20"/>
        </w:rPr>
      </w:pPr>
      <w:r w:rsidRPr="00925745">
        <w:rPr>
          <w:rFonts w:ascii="Arial" w:hAnsi="Arial" w:cs="Arial"/>
          <w:sz w:val="20"/>
          <w:szCs w:val="20"/>
        </w:rPr>
        <w:lastRenderedPageBreak/>
        <w:t xml:space="preserve"> </w:t>
      </w:r>
      <w:r w:rsidR="00925745" w:rsidRPr="00925745">
        <w:rPr>
          <w:rFonts w:ascii="Arial" w:hAnsi="Arial" w:cs="Arial"/>
          <w:b/>
          <w:sz w:val="20"/>
          <w:szCs w:val="20"/>
        </w:rPr>
        <w:t xml:space="preserve">Obowiązek informacyjny dla danych osobowych przetwarzanych w zasobie </w:t>
      </w:r>
      <w:r w:rsidR="00925745" w:rsidRPr="00925745">
        <w:rPr>
          <w:rFonts w:ascii="Arial" w:hAnsi="Arial" w:cs="Arial"/>
          <w:b/>
          <w:sz w:val="20"/>
          <w:szCs w:val="20"/>
        </w:rPr>
        <w:br/>
        <w:t>„Stypendia, nagrody i wyróżnienia w dziedzinie kultury i sportu”</w:t>
      </w:r>
    </w:p>
    <w:p w:rsidR="00925745" w:rsidRPr="00925745" w:rsidRDefault="00925745" w:rsidP="00925745">
      <w:pPr>
        <w:pStyle w:val="Tekstpodstawowywcity"/>
        <w:spacing w:after="0" w:line="360" w:lineRule="auto"/>
        <w:ind w:left="0" w:firstLine="283"/>
        <w:jc w:val="both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sz w:val="20"/>
          <w:szCs w:val="20"/>
        </w:rPr>
        <w:t xml:space="preserve">Na podstawie art. 13 Rozporządzenia Parlamentu Europejskiego i Rady (UE) 2016/679 z dnia </w:t>
      </w:r>
      <w:r w:rsidRPr="00925745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informuję, że: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color w:val="000000"/>
          <w:sz w:val="20"/>
          <w:szCs w:val="20"/>
        </w:rPr>
        <w:t xml:space="preserve">Administratorem pozyskanych danych osobowych jest </w:t>
      </w:r>
      <w:r w:rsidRPr="00925745">
        <w:rPr>
          <w:rFonts w:ascii="Arial" w:hAnsi="Arial" w:cs="Arial"/>
          <w:sz w:val="20"/>
          <w:szCs w:val="20"/>
        </w:rPr>
        <w:t xml:space="preserve">Gmina Miasta Jastrzębie-Zdrój, reprezentowana przez Prezydenta Miasta, z siedzibą w Jastrzębiu-Zdroju, </w:t>
      </w:r>
      <w:r w:rsidRPr="00925745">
        <w:rPr>
          <w:rFonts w:ascii="Arial" w:hAnsi="Arial" w:cs="Arial"/>
          <w:sz w:val="20"/>
          <w:szCs w:val="20"/>
        </w:rPr>
        <w:br/>
        <w:t>al. Piłsudskiego 60.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color w:val="000000"/>
          <w:sz w:val="20"/>
          <w:szCs w:val="20"/>
        </w:rPr>
        <w:t xml:space="preserve">Inspektorem ochrony danych w Urzędzie Miasta Jastrzębie-Zdrój jest Naczelnik Biura </w:t>
      </w:r>
      <w:r w:rsidRPr="00925745">
        <w:rPr>
          <w:rFonts w:ascii="Arial" w:hAnsi="Arial" w:cs="Arial"/>
          <w:color w:val="000000"/>
          <w:sz w:val="20"/>
          <w:szCs w:val="20"/>
        </w:rPr>
        <w:br/>
        <w:t xml:space="preserve">ds. </w:t>
      </w:r>
      <w:r w:rsidRPr="00925745">
        <w:rPr>
          <w:rFonts w:ascii="Arial" w:hAnsi="Arial" w:cs="Arial"/>
          <w:sz w:val="20"/>
          <w:szCs w:val="20"/>
        </w:rPr>
        <w:t>Zarządzania Jakością, tel.: 32 4785 174.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sz w:val="20"/>
          <w:szCs w:val="20"/>
        </w:rPr>
        <w:t>Pozyskane dane osobowe przetwarzane będą w celu spełnienia obowiązku ustawowego (przyznanie lub nieprzyznanie nagród w dziedzinie kultury).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ind w:left="758"/>
        <w:jc w:val="both"/>
        <w:textAlignment w:val="baseline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sz w:val="20"/>
          <w:szCs w:val="20"/>
        </w:rPr>
        <w:t xml:space="preserve">Dane osobowe przetwarzane będą na podstawie Ustawy o samorządzie gminnym z dnia </w:t>
      </w:r>
      <w:r>
        <w:rPr>
          <w:rFonts w:ascii="Arial" w:hAnsi="Arial" w:cs="Arial"/>
          <w:sz w:val="20"/>
          <w:szCs w:val="20"/>
        </w:rPr>
        <w:br/>
      </w:r>
      <w:r w:rsidRPr="00925745">
        <w:rPr>
          <w:rFonts w:ascii="Arial" w:hAnsi="Arial" w:cs="Arial"/>
          <w:sz w:val="20"/>
          <w:szCs w:val="20"/>
        </w:rPr>
        <w:t xml:space="preserve">8 marca 1990 roku , Ustawy o organizowaniu i prowadzeniu działalności kulturalnej z dnia </w:t>
      </w:r>
      <w:r w:rsidR="00AF7983">
        <w:rPr>
          <w:rFonts w:ascii="Arial" w:hAnsi="Arial" w:cs="Arial"/>
          <w:sz w:val="20"/>
          <w:szCs w:val="20"/>
        </w:rPr>
        <w:t xml:space="preserve">  </w:t>
      </w:r>
      <w:r w:rsidRPr="00925745">
        <w:rPr>
          <w:rFonts w:ascii="Arial" w:hAnsi="Arial" w:cs="Arial"/>
          <w:sz w:val="20"/>
          <w:szCs w:val="20"/>
        </w:rPr>
        <w:t>25 p</w:t>
      </w:r>
      <w:r w:rsidR="00FA004C">
        <w:rPr>
          <w:rFonts w:ascii="Arial" w:hAnsi="Arial" w:cs="Arial"/>
          <w:sz w:val="20"/>
          <w:szCs w:val="20"/>
        </w:rPr>
        <w:t xml:space="preserve">aździernika 1991 roku </w:t>
      </w:r>
      <w:r w:rsidRPr="00925745">
        <w:rPr>
          <w:rFonts w:ascii="Arial" w:hAnsi="Arial" w:cs="Arial"/>
          <w:sz w:val="20"/>
          <w:szCs w:val="20"/>
        </w:rPr>
        <w:t xml:space="preserve">oraz Uchwały Rady Miasta Jastrzębie-Zdrój nr I.2.2012 r. z dnia </w:t>
      </w:r>
      <w:r w:rsidR="00AF798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925745">
        <w:rPr>
          <w:rFonts w:ascii="Arial" w:hAnsi="Arial" w:cs="Arial"/>
          <w:sz w:val="20"/>
          <w:szCs w:val="20"/>
        </w:rPr>
        <w:t>26 stycznia 2012 r. w sprawie określenia szczegółowych warunków i trybu przyznawania nagród za osiągnięcia w dziedzinie twórczości artystycznej, upowszechniania lub ochrony kultury.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sz w:val="20"/>
          <w:szCs w:val="20"/>
        </w:rPr>
        <w:t>Pozyskane dane osobowe będą przetwarzane przez upoważnionych pracowników administratora danych osobowych.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925745">
        <w:rPr>
          <w:rFonts w:ascii="Arial" w:hAnsi="Arial" w:cs="Arial"/>
          <w:sz w:val="20"/>
          <w:szCs w:val="20"/>
        </w:rPr>
        <w:t>Pozyskane dane osobowe</w:t>
      </w:r>
      <w:r w:rsidRPr="00925745">
        <w:rPr>
          <w:rFonts w:ascii="Arial" w:hAnsi="Arial" w:cs="Arial"/>
          <w:sz w:val="20"/>
          <w:szCs w:val="20"/>
          <w:lang w:eastAsia="pl-PL"/>
        </w:rPr>
        <w:t xml:space="preserve"> przetwarzane (przechowywane) będą wieczyście (kategoria archiwalna A).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sz w:val="20"/>
          <w:szCs w:val="20"/>
          <w:lang w:eastAsia="pl-PL"/>
        </w:rPr>
        <w:t xml:space="preserve">Właścicielowi danych osobowych przysługuje prawo wniesienia skargi do PUODO z siedzibą </w:t>
      </w:r>
      <w:r w:rsidRPr="00925745">
        <w:rPr>
          <w:rFonts w:ascii="Arial" w:hAnsi="Arial" w:cs="Arial"/>
          <w:sz w:val="20"/>
          <w:szCs w:val="20"/>
          <w:lang w:eastAsia="pl-PL"/>
        </w:rPr>
        <w:br/>
        <w:t xml:space="preserve">w Warszawie, gdy uzna, iż przetwarzanie jego danych osobowych narusza przepisy </w:t>
      </w:r>
      <w:r w:rsidRPr="00925745">
        <w:rPr>
          <w:rFonts w:ascii="Arial" w:hAnsi="Arial" w:cs="Arial"/>
          <w:sz w:val="20"/>
          <w:szCs w:val="20"/>
          <w:lang w:eastAsia="pl-PL"/>
        </w:rPr>
        <w:br/>
        <w:t>o ochronie danych osobowych.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sz w:val="20"/>
          <w:szCs w:val="20"/>
        </w:rPr>
        <w:t>Podanie danych osobowych jest wymogiem ustawowym. Konsekwencją nieprzekazania danych osobowych jest nieprzyznanie nagród.</w:t>
      </w:r>
    </w:p>
    <w:p w:rsidR="00925745" w:rsidRPr="00925745" w:rsidRDefault="00925745" w:rsidP="00925745">
      <w:pPr>
        <w:pStyle w:val="Tekstpodstawowywcity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25745">
        <w:rPr>
          <w:rFonts w:ascii="Arial" w:hAnsi="Arial" w:cs="Arial"/>
          <w:sz w:val="20"/>
          <w:szCs w:val="20"/>
          <w:lang w:eastAsia="pl-PL"/>
        </w:rPr>
        <w:t>Pozyskane dane osobowe nie podlegają zautomatyzowanemu podejmowaniu decyzji, w tym profilowaniu.</w:t>
      </w:r>
    </w:p>
    <w:p w:rsidR="00925745" w:rsidRPr="00925745" w:rsidRDefault="00925745" w:rsidP="00925745">
      <w:pPr>
        <w:spacing w:line="360" w:lineRule="auto"/>
        <w:rPr>
          <w:szCs w:val="20"/>
        </w:rPr>
      </w:pPr>
    </w:p>
    <w:p w:rsidR="00CD4080" w:rsidRPr="00925745" w:rsidRDefault="00CD4080" w:rsidP="00925745">
      <w:pPr>
        <w:spacing w:after="0" w:line="360" w:lineRule="auto"/>
        <w:ind w:left="0" w:firstLine="0"/>
        <w:rPr>
          <w:szCs w:val="20"/>
        </w:rPr>
      </w:pPr>
    </w:p>
    <w:sectPr w:rsidR="00CD4080" w:rsidRPr="00925745">
      <w:pgSz w:w="11906" w:h="16838"/>
      <w:pgMar w:top="1442" w:right="1416" w:bottom="189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041"/>
    <w:multiLevelType w:val="hybridMultilevel"/>
    <w:tmpl w:val="E932C434"/>
    <w:lvl w:ilvl="0" w:tplc="851850B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80"/>
    <w:rsid w:val="00925745"/>
    <w:rsid w:val="00AF7983"/>
    <w:rsid w:val="00CD4080"/>
    <w:rsid w:val="00ED787D"/>
    <w:rsid w:val="00F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9" w:line="26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9"/>
      <w:ind w:right="4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5745"/>
    <w:pPr>
      <w:widowControl w:val="0"/>
      <w:suppressAutoHyphens/>
      <w:autoSpaceDN w:val="0"/>
      <w:spacing w:after="120" w:line="240" w:lineRule="auto"/>
      <w:ind w:left="283" w:firstLine="0"/>
    </w:pPr>
    <w:rPr>
      <w:rFonts w:ascii="Times New Roman" w:eastAsia="Calibri" w:hAnsi="Times New Roman" w:cs="Mangal"/>
      <w:color w:val="auto"/>
      <w:kern w:val="3"/>
      <w:sz w:val="24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5745"/>
    <w:rPr>
      <w:rFonts w:ascii="Times New Roman" w:eastAsia="Calibri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9" w:line="26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9"/>
      <w:ind w:right="4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5745"/>
    <w:pPr>
      <w:widowControl w:val="0"/>
      <w:suppressAutoHyphens/>
      <w:autoSpaceDN w:val="0"/>
      <w:spacing w:after="120" w:line="240" w:lineRule="auto"/>
      <w:ind w:left="283" w:firstLine="0"/>
    </w:pPr>
    <w:rPr>
      <w:rFonts w:ascii="Times New Roman" w:eastAsia="Calibri" w:hAnsi="Times New Roman" w:cs="Mangal"/>
      <w:color w:val="auto"/>
      <w:kern w:val="3"/>
      <w:sz w:val="24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5745"/>
    <w:rPr>
      <w:rFonts w:ascii="Times New Roman" w:eastAsia="Calibri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mdulewicz</dc:creator>
  <cp:keywords/>
  <cp:lastModifiedBy>Żaneta Ficek</cp:lastModifiedBy>
  <cp:revision>5</cp:revision>
  <dcterms:created xsi:type="dcterms:W3CDTF">2018-06-12T12:01:00Z</dcterms:created>
  <dcterms:modified xsi:type="dcterms:W3CDTF">2019-03-21T13:42:00Z</dcterms:modified>
</cp:coreProperties>
</file>