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6E2" w:rsidRPr="00ED56E2" w:rsidRDefault="00ED56E2" w:rsidP="00ED5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>Kamera powoli przesuwa się nad czarnym fortepianem stojącym w jasnym, nowoczesnym wnętrzu. Światło odbija się od błyszczącej powierzchni instrumentu. Zbliżenie na rzeźbę przypominającą drzewo — metalowa podstawa i rozłożyste, ażurowe konary. W tle widać więcej rzeźb, a po przestronnej sali przechadzają się ludzie, oglądając wystawę. Za dużymi oknami widać park, a na podłodze połyskuje jasne drewno.</w:t>
      </w:r>
    </w:p>
    <w:p w:rsidR="00ED56E2" w:rsidRPr="00ED56E2" w:rsidRDefault="00ED56E2" w:rsidP="00ED5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kadrze pojawia się kobieta w zielonej marynarce — </w:t>
      </w:r>
      <w:r w:rsidRPr="00ED56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Anna Hetman, prezydent Jastrzębia-Zdroju</w:t>
      </w:r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Mówi do mikrofonu, za jej plecami widać akwarium z kolorowymi rybami i koralowcami. Kamera obejmuje z zewnątrz odrestaurowany budynek — </w:t>
      </w:r>
      <w:r w:rsidRPr="00ED56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Łazienki III</w:t>
      </w:r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zabytkowy obiekt otwarty w nowej, odświeżonej wersji. To tu mieści się </w:t>
      </w:r>
      <w:r w:rsidRPr="00ED56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galeria sztuki współczesnej</w:t>
      </w:r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D56E2" w:rsidRPr="00ED56E2" w:rsidRDefault="00ED56E2" w:rsidP="00ED5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>Obiektyw powoli przesuwa się wokół kolejnej rzeźby, również przypominającej drzewo. W tle widać wysokie drewniane schody prowadzące na piętro i duże okna z białymi ramami.</w:t>
      </w:r>
    </w:p>
    <w:p w:rsidR="00ED56E2" w:rsidRPr="00ED56E2" w:rsidRDefault="00ED56E2" w:rsidP="00ED5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>W sali rozbrzmiewa muzyka — mężczyzna gra na skrzypcach, inny na fortepianie. Anna Hetman, uśmiechnięta, przemawia ponownie, mówiąc o artystach ze świata i z Jastrzębia.</w:t>
      </w:r>
    </w:p>
    <w:p w:rsidR="00ED56E2" w:rsidRPr="00ED56E2" w:rsidRDefault="00ED56E2" w:rsidP="00ED5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Kamera kieruje się na </w:t>
      </w:r>
      <w:r w:rsidRPr="00ED56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Janusza Jurczaka</w:t>
      </w:r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>, dyrektora Miejskiego Ośrodka Kultury, który stoi przy mikrofonie w garniturze. Za nim rzeźby, w tle akwarium. Z uśmiechem mówi o otwarciu nowej galerii.</w:t>
      </w:r>
    </w:p>
    <w:p w:rsidR="00ED56E2" w:rsidRPr="00ED56E2" w:rsidRDefault="00ED56E2" w:rsidP="00ED5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Następuje uroczyste przecięcie wstęgi — Anna Hetman i pozostali goście symbolicznie otwierają przestrzeń artystyczną. Kolorowe ryby przepływają w akwarium z koralowcami, a zwiedzający wchodzą do jasnego wnętrza, oglądając obrazy i rzeźby rozmieszczone w salach.</w:t>
      </w:r>
    </w:p>
    <w:p w:rsidR="00ED56E2" w:rsidRPr="00ED56E2" w:rsidRDefault="00ED56E2" w:rsidP="00ED5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Wśród odwiedzających pojawiają się osoby w artystycznych kostiumach — wyglądają jak żywe rzeźby. W jednej z </w:t>
      </w:r>
      <w:proofErr w:type="spellStart"/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 się performance: kobieta w cielistym kostiumie tańczy, a inna w metalicznej stylizacji stoi nieruchomo, przypominając posąg. Wokół nich — obrazy, instalacje i rzeźby współczesnych twórców.</w:t>
      </w:r>
    </w:p>
    <w:p w:rsidR="00ED56E2" w:rsidRPr="00ED56E2" w:rsidRDefault="00ED56E2" w:rsidP="00ED5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>Zbliżenie na abstrakcyjny obraz — kolorowe smugi i bąbelki tworzą pulsującą kompozycję. W innej części galerii obraz przedstawia długie schody w starym budynku. Dwoje zwiedzających — kobieta o brązowych włosach i mężczyzna w okularach — z zainteresowaniem oglądają ekspozycję.</w:t>
      </w:r>
    </w:p>
    <w:p w:rsidR="00ED56E2" w:rsidRPr="00ED56E2" w:rsidRDefault="00ED56E2" w:rsidP="00ED5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statywie stoi teleskop, obok mikroskop cyfrowy z ekranem, na którym widać powiększony obraz. Chłopiec w zielonej kurtce pochyla się nad urządzeniem i z ciekawością obserwuje szczegóły.</w:t>
      </w:r>
    </w:p>
    <w:p w:rsidR="00ED56E2" w:rsidRPr="00ED56E2" w:rsidRDefault="00ED56E2" w:rsidP="00ED5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>W kolejnym ujęciu — ciemne pomieszczenie oświetlone czerwonym światłem. Trzech mężczyzn gra na instrumentach, w tym na saksofonie. Mają świecące okulary, a obok nich osoba z rozłożystymi, świecącymi skrzydłami porusza się w rytmie muzyki. Światła tworzą kolorowe smugi w powietrzu.</w:t>
      </w:r>
    </w:p>
    <w:p w:rsidR="00ED56E2" w:rsidRPr="00ED56E2" w:rsidRDefault="00ED56E2" w:rsidP="00ED5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>Zbliżenie na ręce w rękawicach trzymające świecący obiekt. W tle oświetlony budynek galerii, którego okna rozświetlają mrok. Mężczyzna w ciemnym stroju wykonuje taniec ze świecącą laską.</w:t>
      </w:r>
    </w:p>
    <w:p w:rsidR="00ED2AF2" w:rsidRPr="00ED56E2" w:rsidRDefault="00ED56E2" w:rsidP="00ED56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Film kończy się planszą z </w:t>
      </w:r>
      <w:r w:rsidRPr="00ED56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logo miasta Jastrzębie-Zdrój</w:t>
      </w:r>
      <w:r w:rsidRPr="00ED56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białym tle.</w:t>
      </w:r>
      <w:bookmarkStart w:id="0" w:name="_GoBack"/>
      <w:bookmarkEnd w:id="0"/>
    </w:p>
    <w:sectPr w:rsidR="00ED2AF2" w:rsidRPr="00ED5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E2"/>
    <w:rsid w:val="001F2E82"/>
    <w:rsid w:val="005606BE"/>
    <w:rsid w:val="00E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9369"/>
  <w15:chartTrackingRefBased/>
  <w15:docId w15:val="{FFCA4FE7-955C-4C7B-BBEC-A928BDF2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D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5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Żmijewski</dc:creator>
  <cp:keywords/>
  <dc:description/>
  <cp:lastModifiedBy>Jarosław Żmijewski</cp:lastModifiedBy>
  <cp:revision>1</cp:revision>
  <dcterms:created xsi:type="dcterms:W3CDTF">2025-10-15T07:33:00Z</dcterms:created>
  <dcterms:modified xsi:type="dcterms:W3CDTF">2025-10-15T07:33:00Z</dcterms:modified>
</cp:coreProperties>
</file>