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650A1FD" w14:textId="5247F81A" w:rsidR="00F37389" w:rsidRPr="00677C11" w:rsidRDefault="00B74C5B" w:rsidP="00BB5033">
      <w:pPr>
        <w:pStyle w:val="Nagwek10"/>
        <w:ind w:right="-569"/>
        <w:jc w:val="center"/>
        <w:rPr>
          <w:rFonts w:ascii="Times New Roman" w:hAnsi="Times New Roman"/>
          <w:b/>
          <w:sz w:val="24"/>
          <w:szCs w:val="24"/>
        </w:rPr>
      </w:pPr>
      <w:r w:rsidRPr="00677C11">
        <w:rPr>
          <w:rFonts w:ascii="Times New Roman" w:hAnsi="Times New Roman"/>
          <w:b/>
          <w:sz w:val="24"/>
          <w:szCs w:val="24"/>
        </w:rPr>
        <w:t>FORMULARZ KONSULTACYJNY</w:t>
      </w:r>
    </w:p>
    <w:p w14:paraId="5E632579" w14:textId="57D13F75" w:rsidR="005B224C" w:rsidRPr="00677C11" w:rsidRDefault="00CA402B" w:rsidP="001958D0">
      <w:pPr>
        <w:pStyle w:val="Nagwek10"/>
        <w:ind w:right="-569"/>
        <w:jc w:val="center"/>
        <w:rPr>
          <w:rFonts w:ascii="Times New Roman" w:hAnsi="Times New Roman"/>
          <w:b/>
          <w:color w:val="5B9BD5" w:themeColor="accent1"/>
          <w:sz w:val="24"/>
          <w:szCs w:val="24"/>
        </w:rPr>
      </w:pPr>
      <w:r w:rsidRPr="00677C11">
        <w:rPr>
          <w:rFonts w:ascii="Times New Roman" w:hAnsi="Times New Roman"/>
          <w:b/>
          <w:sz w:val="24"/>
          <w:szCs w:val="24"/>
        </w:rPr>
        <w:t xml:space="preserve">do </w:t>
      </w:r>
      <w:bookmarkStart w:id="0" w:name="_Hlk158306775"/>
      <w:r w:rsidR="00784ECD" w:rsidRPr="00677C11">
        <w:rPr>
          <w:rFonts w:ascii="Times New Roman" w:hAnsi="Times New Roman"/>
          <w:b/>
          <w:sz w:val="24"/>
          <w:szCs w:val="24"/>
        </w:rPr>
        <w:t xml:space="preserve">projektu </w:t>
      </w:r>
      <w:bookmarkEnd w:id="0"/>
      <w:r w:rsidR="00C1012A" w:rsidRPr="00677C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Strategii Rozwoju </w:t>
      </w:r>
      <w:r w:rsidR="00197840">
        <w:rPr>
          <w:rFonts w:ascii="Times New Roman" w:hAnsi="Times New Roman"/>
          <w:b/>
          <w:color w:val="000000" w:themeColor="text1"/>
          <w:sz w:val="24"/>
          <w:szCs w:val="24"/>
        </w:rPr>
        <w:t xml:space="preserve">Miasta </w:t>
      </w:r>
      <w:r w:rsidR="00FD7879">
        <w:rPr>
          <w:rFonts w:ascii="Times New Roman" w:hAnsi="Times New Roman"/>
          <w:b/>
          <w:color w:val="000000" w:themeColor="text1"/>
          <w:sz w:val="24"/>
          <w:szCs w:val="24"/>
        </w:rPr>
        <w:t>Jastrzębie-Zdrój</w:t>
      </w:r>
      <w:r w:rsidR="0019784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do roku 2035</w:t>
      </w:r>
    </w:p>
    <w:p w14:paraId="38E54928" w14:textId="77777777" w:rsidR="00B82759" w:rsidRPr="00677C11" w:rsidRDefault="00B82759" w:rsidP="00C55B3B">
      <w:pPr>
        <w:spacing w:line="276" w:lineRule="auto"/>
        <w:ind w:left="-567" w:right="-569"/>
        <w:jc w:val="center"/>
        <w:rPr>
          <w:rFonts w:ascii="Times New Roman" w:hAnsi="Times New Roman"/>
          <w:sz w:val="24"/>
          <w:szCs w:val="24"/>
        </w:rPr>
      </w:pPr>
    </w:p>
    <w:p w14:paraId="595E65FD" w14:textId="575DF4B6" w:rsidR="00C55B3B" w:rsidRPr="00677C11" w:rsidRDefault="00C55B3B" w:rsidP="00C55B3B">
      <w:pPr>
        <w:spacing w:line="276" w:lineRule="auto"/>
        <w:ind w:left="-567" w:right="-569"/>
        <w:jc w:val="center"/>
        <w:rPr>
          <w:rFonts w:ascii="Times New Roman" w:hAnsi="Times New Roman"/>
          <w:sz w:val="24"/>
          <w:szCs w:val="24"/>
        </w:rPr>
      </w:pPr>
      <w:r w:rsidRPr="00677C11">
        <w:rPr>
          <w:rFonts w:ascii="Times New Roman" w:hAnsi="Times New Roman"/>
          <w:sz w:val="24"/>
          <w:szCs w:val="24"/>
        </w:rPr>
        <w:t>Termin zgłaszania uwag i opinii</w:t>
      </w:r>
      <w:r w:rsidR="00B74C5B" w:rsidRPr="00677C11">
        <w:rPr>
          <w:rFonts w:ascii="Times New Roman" w:hAnsi="Times New Roman"/>
          <w:sz w:val="24"/>
          <w:szCs w:val="24"/>
        </w:rPr>
        <w:t xml:space="preserve"> w ramach </w:t>
      </w:r>
      <w:r w:rsidR="00B74C5B" w:rsidRPr="00194A40">
        <w:rPr>
          <w:rFonts w:ascii="Times New Roman" w:hAnsi="Times New Roman"/>
          <w:sz w:val="24"/>
          <w:szCs w:val="24"/>
        </w:rPr>
        <w:t>konsultacji</w:t>
      </w:r>
      <w:r w:rsidRPr="00194A40">
        <w:rPr>
          <w:rFonts w:ascii="Times New Roman" w:hAnsi="Times New Roman"/>
          <w:sz w:val="24"/>
          <w:szCs w:val="24"/>
        </w:rPr>
        <w:t xml:space="preserve">: </w:t>
      </w:r>
      <w:r w:rsidR="00CA5BDC" w:rsidRPr="00003106">
        <w:rPr>
          <w:rFonts w:ascii="Times New Roman" w:hAnsi="Times New Roman"/>
          <w:b/>
          <w:bCs/>
          <w:sz w:val="24"/>
          <w:szCs w:val="24"/>
        </w:rPr>
        <w:t xml:space="preserve">od </w:t>
      </w:r>
      <w:r w:rsidR="00FD7879" w:rsidRPr="00003106">
        <w:rPr>
          <w:rFonts w:ascii="Times New Roman" w:hAnsi="Times New Roman"/>
          <w:b/>
          <w:bCs/>
          <w:sz w:val="24"/>
          <w:szCs w:val="24"/>
        </w:rPr>
        <w:t>05.08.</w:t>
      </w:r>
      <w:r w:rsidR="00194A40" w:rsidRPr="00003106">
        <w:rPr>
          <w:rFonts w:ascii="Times New Roman" w:hAnsi="Times New Roman"/>
          <w:b/>
          <w:bCs/>
          <w:sz w:val="24"/>
          <w:szCs w:val="24"/>
        </w:rPr>
        <w:t>2026</w:t>
      </w:r>
      <w:r w:rsidR="00CA5BDC" w:rsidRPr="000031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010C2" w:rsidRPr="00003106">
        <w:rPr>
          <w:rFonts w:ascii="Times New Roman" w:hAnsi="Times New Roman"/>
          <w:b/>
          <w:bCs/>
          <w:sz w:val="24"/>
          <w:szCs w:val="24"/>
        </w:rPr>
        <w:t xml:space="preserve">r. do </w:t>
      </w:r>
      <w:r w:rsidR="00FD7879" w:rsidRPr="00003106">
        <w:rPr>
          <w:rFonts w:ascii="Times New Roman" w:hAnsi="Times New Roman"/>
          <w:b/>
          <w:bCs/>
          <w:sz w:val="24"/>
          <w:szCs w:val="24"/>
        </w:rPr>
        <w:t>10.09</w:t>
      </w:r>
      <w:r w:rsidR="0034176B" w:rsidRPr="00003106">
        <w:rPr>
          <w:rFonts w:ascii="Times New Roman" w:hAnsi="Times New Roman"/>
          <w:b/>
          <w:bCs/>
          <w:sz w:val="24"/>
          <w:szCs w:val="24"/>
        </w:rPr>
        <w:t>.</w:t>
      </w:r>
      <w:r w:rsidR="00194A40" w:rsidRPr="00003106">
        <w:rPr>
          <w:rFonts w:ascii="Times New Roman" w:hAnsi="Times New Roman"/>
          <w:b/>
          <w:bCs/>
          <w:sz w:val="24"/>
          <w:szCs w:val="24"/>
        </w:rPr>
        <w:t xml:space="preserve">2026 </w:t>
      </w:r>
      <w:r w:rsidRPr="00003106">
        <w:rPr>
          <w:rFonts w:ascii="Times New Roman" w:hAnsi="Times New Roman"/>
          <w:b/>
          <w:bCs/>
          <w:sz w:val="24"/>
          <w:szCs w:val="24"/>
        </w:rPr>
        <w:t>r.</w:t>
      </w:r>
    </w:p>
    <w:p w14:paraId="2751409C" w14:textId="32FD732C" w:rsidR="008138A3" w:rsidRPr="00677C11" w:rsidRDefault="008138A3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</w:p>
    <w:p w14:paraId="03766753" w14:textId="193A7161" w:rsidR="00C55B3B" w:rsidRPr="00677C11" w:rsidRDefault="00C55B3B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  <w:r w:rsidRPr="00677C11">
        <w:rPr>
          <w:rFonts w:ascii="Times New Roman" w:hAnsi="Times New Roman"/>
          <w:sz w:val="24"/>
          <w:szCs w:val="24"/>
        </w:rPr>
        <w:t xml:space="preserve">Zgłaszam następujące uwagi i opinie do projektu </w:t>
      </w:r>
      <w:r w:rsidR="00197840">
        <w:rPr>
          <w:rFonts w:ascii="Times New Roman" w:hAnsi="Times New Roman"/>
          <w:sz w:val="24"/>
          <w:szCs w:val="24"/>
        </w:rPr>
        <w:t xml:space="preserve">Strategii Rozwoju </w:t>
      </w:r>
      <w:r w:rsidR="00197840" w:rsidRPr="00197840">
        <w:rPr>
          <w:rFonts w:ascii="Times New Roman" w:hAnsi="Times New Roman"/>
          <w:sz w:val="24"/>
          <w:szCs w:val="24"/>
        </w:rPr>
        <w:t xml:space="preserve">Miasta </w:t>
      </w:r>
      <w:r w:rsidR="00FD7879">
        <w:rPr>
          <w:rFonts w:ascii="Times New Roman" w:hAnsi="Times New Roman"/>
          <w:sz w:val="24"/>
          <w:szCs w:val="24"/>
        </w:rPr>
        <w:t>Jastrzębie-Zdrój</w:t>
      </w:r>
      <w:r w:rsidR="00197840" w:rsidRPr="00197840">
        <w:rPr>
          <w:rFonts w:ascii="Times New Roman" w:hAnsi="Times New Roman"/>
          <w:sz w:val="24"/>
          <w:szCs w:val="24"/>
        </w:rPr>
        <w:t xml:space="preserve"> do roku 2035</w:t>
      </w:r>
      <w:r w:rsidR="00C1012A" w:rsidRPr="00677C11">
        <w:rPr>
          <w:rFonts w:ascii="Times New Roman" w:hAnsi="Times New Roman"/>
          <w:sz w:val="24"/>
          <w:szCs w:val="24"/>
        </w:rPr>
        <w:t>:</w:t>
      </w:r>
    </w:p>
    <w:p w14:paraId="40178EEF" w14:textId="77777777" w:rsidR="00C55B3B" w:rsidRPr="00677C11" w:rsidRDefault="00C55B3B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Zwykatabela11"/>
        <w:tblW w:w="5193" w:type="pct"/>
        <w:tblInd w:w="-998" w:type="dxa"/>
        <w:tblLook w:val="04A0" w:firstRow="1" w:lastRow="0" w:firstColumn="1" w:lastColumn="0" w:noHBand="0" w:noVBand="1"/>
      </w:tblPr>
      <w:tblGrid>
        <w:gridCol w:w="941"/>
        <w:gridCol w:w="1806"/>
        <w:gridCol w:w="1791"/>
        <w:gridCol w:w="3261"/>
        <w:gridCol w:w="3116"/>
        <w:gridCol w:w="4111"/>
      </w:tblGrid>
      <w:tr w:rsidR="00B74C5B" w:rsidRPr="00677C11" w14:paraId="37FB9DC4" w14:textId="77777777" w:rsidTr="00CA5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4472C4" w:themeFill="accent5"/>
            <w:vAlign w:val="center"/>
            <w:hideMark/>
          </w:tcPr>
          <w:p w14:paraId="69AA7967" w14:textId="33D7055D" w:rsidR="00604818" w:rsidRPr="00677C11" w:rsidRDefault="008138A3" w:rsidP="001A0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L.p.</w:t>
            </w:r>
          </w:p>
          <w:p w14:paraId="5AF58831" w14:textId="77777777" w:rsidR="008138A3" w:rsidRPr="00677C11" w:rsidRDefault="008138A3" w:rsidP="00604818">
            <w:pP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4472C4" w:themeFill="accent5"/>
            <w:vAlign w:val="center"/>
            <w:hideMark/>
          </w:tcPr>
          <w:p w14:paraId="4B5776CC" w14:textId="77777777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Rozdział/</w:t>
            </w:r>
          </w:p>
          <w:p w14:paraId="4C00575C" w14:textId="75753FAE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Punkt</w:t>
            </w:r>
          </w:p>
        </w:tc>
        <w:tc>
          <w:tcPr>
            <w:tcW w:w="596" w:type="pct"/>
            <w:shd w:val="clear" w:color="auto" w:fill="4472C4" w:themeFill="accent5"/>
            <w:vAlign w:val="center"/>
            <w:hideMark/>
          </w:tcPr>
          <w:p w14:paraId="44243053" w14:textId="77777777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Nr strony</w:t>
            </w:r>
          </w:p>
        </w:tc>
        <w:tc>
          <w:tcPr>
            <w:tcW w:w="1085" w:type="pct"/>
            <w:shd w:val="clear" w:color="auto" w:fill="4472C4" w:themeFill="accent5"/>
            <w:vAlign w:val="center"/>
            <w:hideMark/>
          </w:tcPr>
          <w:p w14:paraId="3B5EBA11" w14:textId="1EAAF23E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Dotychczasowy zapis</w:t>
            </w:r>
          </w:p>
        </w:tc>
        <w:tc>
          <w:tcPr>
            <w:tcW w:w="1037" w:type="pct"/>
            <w:shd w:val="clear" w:color="auto" w:fill="4472C4" w:themeFill="accent5"/>
            <w:vAlign w:val="center"/>
          </w:tcPr>
          <w:p w14:paraId="3C14F6D1" w14:textId="533F0D13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Proponowany zmieniony zapis</w:t>
            </w:r>
          </w:p>
        </w:tc>
        <w:tc>
          <w:tcPr>
            <w:tcW w:w="1368" w:type="pct"/>
            <w:shd w:val="clear" w:color="auto" w:fill="4472C4" w:themeFill="accent5"/>
            <w:vAlign w:val="center"/>
            <w:hideMark/>
          </w:tcPr>
          <w:p w14:paraId="0B4D8533" w14:textId="0EDB20B9" w:rsidR="008138A3" w:rsidRPr="00677C11" w:rsidRDefault="008138A3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Uzasadnienie uwagi</w:t>
            </w:r>
          </w:p>
        </w:tc>
      </w:tr>
      <w:tr w:rsidR="00B74C5B" w:rsidRPr="00677C11" w14:paraId="1AD0829A" w14:textId="77777777" w:rsidTr="0088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4AE0306F" w14:textId="34E62975" w:rsidR="008138A3" w:rsidRPr="00677C11" w:rsidRDefault="008138A3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="00C55B3B"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5AEF010" w14:textId="77777777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36F30A" w14:textId="4BCDFDDC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1816A21F" w14:textId="1A88D140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375650C9" w14:textId="1A070649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565FA7A" w14:textId="49534190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3446CA6D" w14:textId="40BA6220" w:rsidR="008138A3" w:rsidRPr="00677C11" w:rsidRDefault="008138A3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bookmarkStart w:id="1" w:name="_GoBack"/>
        <w:bookmarkEnd w:id="1"/>
      </w:tr>
      <w:tr w:rsidR="00B74C5B" w:rsidRPr="00677C11" w14:paraId="6F056A8E" w14:textId="77777777" w:rsidTr="00887B22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4C2F20F7" w14:textId="67514C3A" w:rsidR="008138A3" w:rsidRPr="00677C11" w:rsidRDefault="008138A3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="00C55B3B"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6491A38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5D7F9D99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03CDECD3" w14:textId="2187F1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E02FFE5" w14:textId="3890AEA0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241FB23C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5B3B" w:rsidRPr="00677C11" w14:paraId="7D687296" w14:textId="77777777" w:rsidTr="0088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</w:tcPr>
          <w:p w14:paraId="27DA5718" w14:textId="5AB1853D" w:rsidR="00C55B3B" w:rsidRPr="00677C11" w:rsidRDefault="00C55B3B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E4C03F7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4541092D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6B09D34B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2FBDD2D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43610E25" w14:textId="77777777" w:rsidR="00C55B3B" w:rsidRPr="00677C11" w:rsidRDefault="00C55B3B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4C5B" w:rsidRPr="00677C11" w14:paraId="24ADE566" w14:textId="77777777" w:rsidTr="00B74C5B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3DD5C3B8" w14:textId="77777777" w:rsidR="008138A3" w:rsidRPr="00677C11" w:rsidRDefault="008138A3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CC246AE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E5D12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E56FE7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02CE22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32AAA054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56D59646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5AF2DA83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31B5C0B0" w14:textId="77777777" w:rsidR="008138A3" w:rsidRPr="00677C11" w:rsidRDefault="008138A3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F9B" w:rsidRPr="00677C11" w14:paraId="05049933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4472C4" w:themeFill="accent5"/>
            <w:vAlign w:val="center"/>
          </w:tcPr>
          <w:p w14:paraId="7CE55541" w14:textId="4F237058" w:rsidR="00523F9B" w:rsidRPr="00677C11" w:rsidRDefault="00523F9B" w:rsidP="00E24FE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bCs w:val="0"/>
                <w:color w:val="FFFFFF" w:themeColor="background1"/>
                <w:sz w:val="24"/>
                <w:szCs w:val="24"/>
                <w:lang w:val="pl-PL"/>
              </w:rPr>
              <w:t>Imię i nazwisko/ Podmiot zgłaszający uwagę (w przypadku organizacji/instytucji)</w:t>
            </w:r>
          </w:p>
        </w:tc>
      </w:tr>
      <w:tr w:rsidR="00523F9B" w:rsidRPr="00677C11" w14:paraId="3444373F" w14:textId="77777777" w:rsidTr="00B74C5B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auto"/>
            <w:vAlign w:val="center"/>
          </w:tcPr>
          <w:p w14:paraId="400FABF2" w14:textId="77777777" w:rsidR="00E24FEB" w:rsidRPr="00677C11" w:rsidRDefault="00E24FEB" w:rsidP="00523F9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</w:tc>
      </w:tr>
      <w:tr w:rsidR="00784ECD" w:rsidRPr="00677C11" w14:paraId="579B22FA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4472C4" w:themeFill="accent5"/>
            <w:vAlign w:val="center"/>
          </w:tcPr>
          <w:p w14:paraId="506541D3" w14:textId="4E3E99BE" w:rsidR="00784ECD" w:rsidRPr="00677C11" w:rsidRDefault="00784ECD" w:rsidP="00784E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Telefon</w:t>
            </w:r>
            <w:proofErr w:type="spellEnd"/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 xml:space="preserve"> / e-mail</w:t>
            </w:r>
          </w:p>
        </w:tc>
      </w:tr>
      <w:tr w:rsidR="00784ECD" w:rsidRPr="00677C11" w14:paraId="169A0C3C" w14:textId="77777777" w:rsidTr="00B74C5B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FFFFF" w:themeFill="background1"/>
            <w:vAlign w:val="center"/>
          </w:tcPr>
          <w:p w14:paraId="56CD21E4" w14:textId="77777777" w:rsidR="00784ECD" w:rsidRPr="00677C11" w:rsidRDefault="00784ECD" w:rsidP="003C0F12">
            <w:pPr>
              <w:spacing w:line="276" w:lineRule="auto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14:paraId="69742CD9" w14:textId="77777777" w:rsidR="00C55B3B" w:rsidRPr="00677C11" w:rsidRDefault="00C55B3B" w:rsidP="00AF0289">
      <w:pPr>
        <w:ind w:right="-569"/>
        <w:rPr>
          <w:rFonts w:ascii="Times New Roman" w:hAnsi="Times New Roman"/>
          <w:sz w:val="24"/>
          <w:szCs w:val="24"/>
        </w:rPr>
      </w:pPr>
    </w:p>
    <w:p w14:paraId="39293E94" w14:textId="321053F0" w:rsidR="00F55798" w:rsidRPr="00677C11" w:rsidRDefault="0062784F" w:rsidP="00887B22">
      <w:pPr>
        <w:suppressAutoHyphens w:val="0"/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77C11">
        <w:rPr>
          <w:rFonts w:ascii="Times New Roman" w:hAnsi="Times New Roman"/>
          <w:sz w:val="24"/>
          <w:szCs w:val="24"/>
        </w:rPr>
        <w:br w:type="page"/>
      </w:r>
      <w:r w:rsidR="00F55798" w:rsidRPr="00677C11">
        <w:rPr>
          <w:rFonts w:ascii="Times New Roman" w:hAnsi="Times New Roman"/>
          <w:b/>
          <w:sz w:val="24"/>
          <w:szCs w:val="24"/>
          <w:u w:val="single"/>
        </w:rPr>
        <w:lastRenderedPageBreak/>
        <w:t>Klauzula informacyjna</w:t>
      </w:r>
    </w:p>
    <w:p w14:paraId="55EBA987" w14:textId="650454F6" w:rsidR="00887B22" w:rsidRDefault="00887B22" w:rsidP="00F55798">
      <w:pPr>
        <w:rPr>
          <w:rFonts w:ascii="Times New Roman" w:hAnsi="Times New Roman"/>
          <w:sz w:val="24"/>
          <w:szCs w:val="24"/>
        </w:rPr>
      </w:pPr>
    </w:p>
    <w:p w14:paraId="5DBE82E0" w14:textId="77777777" w:rsidR="00E17A54" w:rsidRDefault="00E17A54" w:rsidP="00E17A54">
      <w:pPr>
        <w:rPr>
          <w:rFonts w:asciiTheme="minorHAnsi" w:eastAsiaTheme="minorHAnsi" w:hAnsiTheme="minorHAnsi"/>
          <w:b/>
          <w:bCs/>
          <w:lang w:eastAsia="en-US"/>
        </w:rPr>
      </w:pPr>
      <w:r>
        <w:rPr>
          <w:b/>
          <w:bCs/>
        </w:rPr>
        <w:t>Informacje dotyczące przetwarzania danych osobowych</w:t>
      </w:r>
    </w:p>
    <w:p w14:paraId="70AFBFE3" w14:textId="77777777" w:rsidR="00E17A54" w:rsidRDefault="00E17A54" w:rsidP="00E17A54">
      <w:pPr>
        <w:rPr>
          <w:b/>
          <w:bCs/>
        </w:rPr>
      </w:pPr>
      <w:r>
        <w:rPr>
          <w:b/>
          <w:bCs/>
        </w:rPr>
        <w:t>Administrator danych osobowych</w:t>
      </w:r>
    </w:p>
    <w:p w14:paraId="2161529D" w14:textId="77777777" w:rsidR="00E17A54" w:rsidRDefault="00E17A54" w:rsidP="00E17A54">
      <w:r>
        <w:t>Administratorem Państwa danych osobowych jest Gmina Miasta Jastrzębie-Zdrój reprezentowana przez Prezydenta Miasta Jastrzębie-Zdrój, z siedzibą w Jastrzębiu-Zdroju, al. Józefa Piłsudskiego 60. Mogą się Państwo z nim kontaktować w następujący sposób:</w:t>
      </w:r>
    </w:p>
    <w:p w14:paraId="2DAB2149" w14:textId="77777777" w:rsidR="00E17A54" w:rsidRDefault="00E17A54" w:rsidP="00E17A54">
      <w:pPr>
        <w:pStyle w:val="Akapitzlist"/>
        <w:numPr>
          <w:ilvl w:val="0"/>
          <w:numId w:val="9"/>
        </w:numPr>
        <w:suppressAutoHyphens w:val="0"/>
        <w:spacing w:after="160" w:line="256" w:lineRule="auto"/>
      </w:pPr>
      <w:r>
        <w:t>listownie na adres siedziby administratora: 44-335 Jastrzębie-Zdrój, al. Józefa Piłsudskiego 60;</w:t>
      </w:r>
    </w:p>
    <w:p w14:paraId="1928B59A" w14:textId="77777777" w:rsidR="00E17A54" w:rsidRDefault="00E17A54" w:rsidP="00E17A54">
      <w:pPr>
        <w:pStyle w:val="Akapitzlist"/>
        <w:numPr>
          <w:ilvl w:val="0"/>
          <w:numId w:val="9"/>
        </w:numPr>
        <w:suppressAutoHyphens w:val="0"/>
        <w:spacing w:after="160" w:line="256" w:lineRule="auto"/>
      </w:pPr>
      <w:r>
        <w:t>przy użyciu środków komunikacji elektronicznej na adres do doręczeń elektronicznych, znajdujący się na stronie Biuletynu Informacji Publicznej Urzędu Miasta Jastrzębie-Zdrój;</w:t>
      </w:r>
    </w:p>
    <w:p w14:paraId="49CBA4BE" w14:textId="77777777" w:rsidR="00E17A54" w:rsidRDefault="00E17A54" w:rsidP="00E17A54">
      <w:pPr>
        <w:pStyle w:val="Akapitzlist"/>
        <w:numPr>
          <w:ilvl w:val="0"/>
          <w:numId w:val="9"/>
        </w:numPr>
        <w:suppressAutoHyphens w:val="0"/>
        <w:spacing w:after="160" w:line="256" w:lineRule="auto"/>
      </w:pPr>
      <w:r>
        <w:t xml:space="preserve">e-mailem: </w:t>
      </w:r>
      <w:hyperlink r:id="rId8" w:history="1">
        <w:r>
          <w:rPr>
            <w:rStyle w:val="Hipercze"/>
          </w:rPr>
          <w:t>miasto@um.jastrzebie.pl</w:t>
        </w:r>
      </w:hyperlink>
      <w:r>
        <w:t>;</w:t>
      </w:r>
    </w:p>
    <w:p w14:paraId="247BF806" w14:textId="77777777" w:rsidR="00E17A54" w:rsidRDefault="00E17A54" w:rsidP="00E17A54">
      <w:pPr>
        <w:pStyle w:val="Akapitzlist"/>
        <w:numPr>
          <w:ilvl w:val="0"/>
          <w:numId w:val="9"/>
        </w:numPr>
        <w:suppressAutoHyphens w:val="0"/>
        <w:spacing w:after="160" w:line="256" w:lineRule="auto"/>
      </w:pPr>
      <w:r>
        <w:t>telefonicznie: 32 47 85 100.</w:t>
      </w:r>
    </w:p>
    <w:p w14:paraId="42E6C057" w14:textId="77777777" w:rsidR="00E17A54" w:rsidRDefault="00E17A54" w:rsidP="00E17A54">
      <w:pPr>
        <w:rPr>
          <w:b/>
          <w:bCs/>
        </w:rPr>
      </w:pPr>
      <w:r>
        <w:rPr>
          <w:b/>
          <w:bCs/>
        </w:rPr>
        <w:t>Inspektor ochrony danych</w:t>
      </w:r>
    </w:p>
    <w:p w14:paraId="296DB25B" w14:textId="77777777" w:rsidR="00E17A54" w:rsidRDefault="00E17A54" w:rsidP="00E17A54">
      <w:r>
        <w:t>W sprawach dotyczących przetwarzania Państwa danych osobowych mogą się Państwo kontaktować z wyznaczonym przez Prezydenta Miasta Jastrzębie-Zdrój inspektorem ochrony danych w następujący sposób:</w:t>
      </w:r>
    </w:p>
    <w:p w14:paraId="70602459" w14:textId="77777777" w:rsidR="00E17A54" w:rsidRDefault="00E17A54" w:rsidP="00E17A54">
      <w:pPr>
        <w:pStyle w:val="Akapitzlist"/>
        <w:numPr>
          <w:ilvl w:val="0"/>
          <w:numId w:val="10"/>
        </w:numPr>
        <w:suppressAutoHyphens w:val="0"/>
        <w:spacing w:after="160" w:line="256" w:lineRule="auto"/>
      </w:pPr>
      <w:r>
        <w:t>listownie na adres siedziby administratora: 44-335 Jastrzębie-Zdrój, al. Józefa Piłsudskiego 60;</w:t>
      </w:r>
    </w:p>
    <w:p w14:paraId="335F5BA0" w14:textId="77777777" w:rsidR="00E17A54" w:rsidRDefault="00E17A54" w:rsidP="00E17A54">
      <w:pPr>
        <w:pStyle w:val="Akapitzlist"/>
        <w:numPr>
          <w:ilvl w:val="0"/>
          <w:numId w:val="10"/>
        </w:numPr>
        <w:suppressAutoHyphens w:val="0"/>
        <w:spacing w:after="160" w:line="256" w:lineRule="auto"/>
      </w:pPr>
      <w:r>
        <w:t xml:space="preserve">e-mailem: </w:t>
      </w:r>
      <w:hyperlink r:id="rId9" w:history="1">
        <w:r>
          <w:rPr>
            <w:rStyle w:val="Hipercze"/>
          </w:rPr>
          <w:t>iod@um.jastrzebie.pl</w:t>
        </w:r>
      </w:hyperlink>
      <w:r>
        <w:t xml:space="preserve"> </w:t>
      </w:r>
    </w:p>
    <w:p w14:paraId="6C4AD52D" w14:textId="77777777" w:rsidR="00E17A54" w:rsidRDefault="00E17A54" w:rsidP="00E17A54">
      <w:pPr>
        <w:rPr>
          <w:b/>
          <w:bCs/>
        </w:rPr>
      </w:pPr>
      <w:r>
        <w:rPr>
          <w:b/>
          <w:bCs/>
        </w:rPr>
        <w:t>Cel przetwarzania Państwa danych oraz podstawy prawne</w:t>
      </w:r>
    </w:p>
    <w:p w14:paraId="0DE10734" w14:textId="77777777" w:rsidR="00E17A54" w:rsidRDefault="00E17A54" w:rsidP="00E17A54">
      <w:r>
        <w:t>Będziemy przetwarzać Państwa dane osobowe w celu przeprowadzenia konsultacji projektu Strategii Rozwoju Miasta, w tym przyjmowania, rozpatrywania i dokumentowania zgłoszonych uwag i opinii. Podstawą prawną przetwarzania Państwa danych osobowych jest art. 6 ust. 1 lit. e RODO, tj. przetwarzanie niezbędne do wykonania zadania realizowanego w interesie publicznym, w związku z art. 6 ust. 3 ustawy z dnia 6 grudnia 2006 r. o zasadach prowadzenia polityki rozwoju oraz art. 10f ust. 1 ustawy z dnia 8 marca 1990 roku o samorządzie gminnym.</w:t>
      </w:r>
    </w:p>
    <w:p w14:paraId="0CDE0014" w14:textId="77777777" w:rsidR="00E17A54" w:rsidRDefault="00E17A54" w:rsidP="00E17A54">
      <w:r>
        <w:t>Następnie Państwa dane będziemy przechowywać w celu wypełnienia obowiązku archiwizacji dokumentów na podstawie art. 6 ust. 1 lit. c RODO w związku z art. 5 ust. 1 pkt 2 ustawy z dnia 14 lipca 1983 r. o narodowym zasobie archiwalnym i archiwach.</w:t>
      </w:r>
    </w:p>
    <w:p w14:paraId="3BB5BCDB" w14:textId="77777777" w:rsidR="00E17A54" w:rsidRDefault="00E17A54" w:rsidP="00E17A54">
      <w:pPr>
        <w:rPr>
          <w:b/>
          <w:bCs/>
        </w:rPr>
      </w:pPr>
      <w:r>
        <w:rPr>
          <w:b/>
          <w:bCs/>
        </w:rPr>
        <w:t>Odbiorcy danych osobowych</w:t>
      </w:r>
    </w:p>
    <w:p w14:paraId="461B033C" w14:textId="77777777" w:rsidR="00E17A54" w:rsidRDefault="00E17A54" w:rsidP="00E17A54">
      <w:r>
        <w:lastRenderedPageBreak/>
        <w:t>Odbiorcami Państwa danych osobowych mogą być podmioty uprawnione do ich otrzymania na podstawie przepisów prawa, a także podmioty świadczące usługi na rzecz administratora, w szczególności usługi informatyczne, pocztowe, archiwizacyjne oraz prawne.</w:t>
      </w:r>
    </w:p>
    <w:p w14:paraId="1558014C" w14:textId="77777777" w:rsidR="00E17A54" w:rsidRDefault="00E17A54" w:rsidP="00E17A54">
      <w:pPr>
        <w:pStyle w:val="Bezodstpw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Przekazywanie danych do państw trzecich</w:t>
      </w:r>
    </w:p>
    <w:p w14:paraId="6C3674AF" w14:textId="77777777" w:rsidR="00E17A54" w:rsidRDefault="00E17A54" w:rsidP="00E17A54">
      <w:pPr>
        <w:pStyle w:val="Bezodstpw"/>
        <w:spacing w:after="100" w:afterAutospacing="1"/>
        <w:jc w:val="both"/>
        <w:rPr>
          <w:rFonts w:asciiTheme="minorHAnsi" w:hAnsiTheme="minorHAnsi" w:cstheme="minorBidi"/>
        </w:rPr>
      </w:pPr>
      <w:r>
        <w:rPr>
          <w:rFonts w:ascii="Calibri" w:hAnsi="Calibri" w:cs="Calibri"/>
        </w:rPr>
        <w:t>Administrator nie zamierza przekazywać Państwa danych osobowych do państwa trzeciego ani organizacji międzynarodowej.</w:t>
      </w:r>
    </w:p>
    <w:p w14:paraId="002740A2" w14:textId="77777777" w:rsidR="00E17A54" w:rsidRDefault="00E17A54" w:rsidP="00E17A54">
      <w:pPr>
        <w:rPr>
          <w:b/>
          <w:bCs/>
        </w:rPr>
      </w:pPr>
      <w:r>
        <w:rPr>
          <w:b/>
          <w:bCs/>
        </w:rPr>
        <w:t>Okres przechowywania danych</w:t>
      </w:r>
    </w:p>
    <w:p w14:paraId="7CE73F6B" w14:textId="77777777" w:rsidR="00E17A54" w:rsidRDefault="00E17A54" w:rsidP="00E17A54">
      <w:r>
        <w:rPr>
          <w:lang w:eastAsia="pl-PL"/>
        </w:rPr>
        <w:t>Będziemy przetwarzać Państwa dane osobowe przez okres niezbędny do przeprowadzenia konsultacji projektu Strategii Rozwoju Miasta oraz rozpatrzenia zgłoszonych uwag i opinii, a następnie w celu archiwizacji. Dokumentacja sprawy stanowi materiały archiwalne (kategoria archiwalna A) i podlega trwałemu przechowywaniu. Po zakończeniu sprawy będzie przechowywana w archiwum zakładowym przez okres wynikający z obowiązujących przepisów archiwalnych, a następnie zostanie przekazana do właściwego Archiwum Państwowego.</w:t>
      </w:r>
    </w:p>
    <w:p w14:paraId="4E78F165" w14:textId="77777777" w:rsidR="00E17A54" w:rsidRDefault="00E17A54" w:rsidP="00E17A54">
      <w:pPr>
        <w:rPr>
          <w:b/>
          <w:bCs/>
        </w:rPr>
      </w:pPr>
      <w:r>
        <w:rPr>
          <w:b/>
          <w:bCs/>
        </w:rPr>
        <w:t>Przysługujące Państwu uprawnienia</w:t>
      </w:r>
    </w:p>
    <w:p w14:paraId="10D18BC8" w14:textId="77777777" w:rsidR="00E17A54" w:rsidRDefault="00E17A54" w:rsidP="00E17A54">
      <w:r>
        <w:t>Zgodnie z RODO przysługuje Państwu:</w:t>
      </w:r>
    </w:p>
    <w:p w14:paraId="51EC3433" w14:textId="77777777" w:rsidR="00E17A54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</w:pPr>
      <w:r>
        <w:t>prawo dostępu do swoich danych oraz otrzymywania ich kopii;</w:t>
      </w:r>
    </w:p>
    <w:p w14:paraId="6D9B595F" w14:textId="77777777" w:rsidR="00E17A54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</w:pPr>
      <w:r>
        <w:t>prawo do sprostowania (poprawiania) swoich danych;</w:t>
      </w:r>
    </w:p>
    <w:p w14:paraId="7BC09156" w14:textId="77777777" w:rsidR="00E17A54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</w:pPr>
      <w:r>
        <w:t>prawo do ograniczenia przetwarzania danych w przypadkach określonych w prawie;</w:t>
      </w:r>
    </w:p>
    <w:p w14:paraId="25948BF3" w14:textId="77777777" w:rsidR="00E17A54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</w:pPr>
      <w:r>
        <w:t>prawo do wniesienia sprzeciwu wobec przetwarzania;</w:t>
      </w:r>
    </w:p>
    <w:p w14:paraId="4EC9BEEB" w14:textId="77777777" w:rsidR="00E17A54" w:rsidRDefault="00E17A54" w:rsidP="00E17A54">
      <w:pPr>
        <w:pStyle w:val="Akapitzlist"/>
        <w:numPr>
          <w:ilvl w:val="0"/>
          <w:numId w:val="11"/>
        </w:numPr>
        <w:suppressAutoHyphens w:val="0"/>
        <w:spacing w:after="160" w:line="256" w:lineRule="auto"/>
      </w:pPr>
      <w:r>
        <w:t>prawo do wniesienia skargi do Prezesa Urzędu Ochrony Danych Osobowych.</w:t>
      </w:r>
    </w:p>
    <w:p w14:paraId="2CAE2ED0" w14:textId="77777777" w:rsidR="00E17A54" w:rsidRDefault="00E17A54" w:rsidP="00E17A54">
      <w:pPr>
        <w:rPr>
          <w:b/>
          <w:bCs/>
        </w:rPr>
      </w:pPr>
      <w:r>
        <w:rPr>
          <w:b/>
          <w:bCs/>
        </w:rPr>
        <w:t>Obowiązek podania danych</w:t>
      </w:r>
    </w:p>
    <w:p w14:paraId="3146BB8D" w14:textId="77777777" w:rsidR="00E17A54" w:rsidRDefault="00E17A54" w:rsidP="00E17A54">
      <w:r>
        <w:t>Podanie danych osobowych jest dobrowolne, ale niezbędne do udziału w procesie konsultacji społecznych. Niepodanie danych uniemożliwi merytoryczne rozpatrzenie zgłoszonych uwag i opinii, zgodnie z obowiązującymi przepisami prawa.</w:t>
      </w:r>
    </w:p>
    <w:p w14:paraId="0195EFD6" w14:textId="77777777" w:rsidR="00E17A54" w:rsidRDefault="00E17A54" w:rsidP="00E17A54">
      <w:pPr>
        <w:rPr>
          <w:b/>
          <w:bCs/>
        </w:rPr>
      </w:pPr>
      <w:r>
        <w:rPr>
          <w:b/>
          <w:bCs/>
        </w:rPr>
        <w:t>Zautomatyzowane podejmowanie decyzji</w:t>
      </w:r>
    </w:p>
    <w:p w14:paraId="723C54C2" w14:textId="701E8F86" w:rsidR="00E17A54" w:rsidRPr="00677C11" w:rsidRDefault="00E17A54" w:rsidP="00E17A54">
      <w:pPr>
        <w:rPr>
          <w:rFonts w:ascii="Times New Roman" w:hAnsi="Times New Roman"/>
          <w:sz w:val="24"/>
          <w:szCs w:val="24"/>
        </w:rPr>
      </w:pPr>
      <w:r>
        <w:t>Państwa dane nie będą podlegały zautomatyzowanemu</w:t>
      </w:r>
    </w:p>
    <w:sectPr w:rsidR="00E17A54" w:rsidRPr="00677C11" w:rsidSect="00887B22">
      <w:footerReference w:type="default" r:id="rId10"/>
      <w:footerReference w:type="first" r:id="rId11"/>
      <w:pgSz w:w="16838" w:h="11906" w:orient="landscape"/>
      <w:pgMar w:top="851" w:right="709" w:bottom="1276" w:left="1651" w:header="0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1B919" w14:textId="77777777" w:rsidR="00D256C9" w:rsidRDefault="00D256C9">
      <w:pPr>
        <w:spacing w:line="240" w:lineRule="auto"/>
      </w:pPr>
      <w:r>
        <w:separator/>
      </w:r>
    </w:p>
  </w:endnote>
  <w:endnote w:type="continuationSeparator" w:id="0">
    <w:p w14:paraId="71AB03EF" w14:textId="77777777" w:rsidR="00D256C9" w:rsidRDefault="00D256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06569" w14:textId="317E023C" w:rsidR="00CA7E38" w:rsidRPr="004744DF" w:rsidRDefault="00CA7E38" w:rsidP="00887B22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A6F4437" wp14:editId="3998A801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122E60C" id="Łącznik prosty 35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PPc/vD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887B22" w:rsidRPr="00887B22">
      <w:rPr>
        <w:i/>
        <w:iCs/>
        <w:sz w:val="19"/>
        <w:szCs w:val="19"/>
      </w:rPr>
      <w:t xml:space="preserve"> </w:t>
    </w:r>
    <w:r w:rsidR="00887B22" w:rsidRPr="004744DF">
      <w:rPr>
        <w:i/>
        <w:iCs/>
        <w:sz w:val="19"/>
        <w:szCs w:val="19"/>
      </w:rPr>
      <w:t>F</w:t>
    </w:r>
    <w:r w:rsidR="00D67F44">
      <w:rPr>
        <w:i/>
        <w:iCs/>
        <w:sz w:val="19"/>
        <w:szCs w:val="19"/>
      </w:rPr>
      <w:t>ormularz konsultacyjny projektu</w:t>
    </w:r>
    <w:r w:rsidR="00887B22" w:rsidRPr="004744DF">
      <w:rPr>
        <w:i/>
        <w:iCs/>
        <w:noProof/>
        <w:sz w:val="19"/>
        <w:szCs w:val="19"/>
        <w:lang w:eastAsia="pl-PL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A64C98E" wp14:editId="6795461E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102536394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0E2ABC60" id="Łącznik prosty 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" strokecolor="#4472c4" strokeweight=".5pt">
              <v:stroke joinstyle="miter"/>
              <w10:wrap anchorx="page"/>
            </v:line>
          </w:pict>
        </mc:Fallback>
      </mc:AlternateContent>
    </w:r>
    <w:r w:rsidR="00D67F44" w:rsidRPr="00D67F44">
      <w:t xml:space="preserve"> </w:t>
    </w:r>
    <w:r w:rsidR="00D67F44" w:rsidRPr="00D67F44">
      <w:rPr>
        <w:i/>
        <w:iCs/>
        <w:noProof/>
        <w:sz w:val="19"/>
        <w:szCs w:val="19"/>
        <w:lang w:eastAsia="pl-PL"/>
      </w:rPr>
      <w:t xml:space="preserve">Strategii Rozwoju </w:t>
    </w:r>
    <w:r w:rsidR="00197840" w:rsidRPr="00197840">
      <w:rPr>
        <w:i/>
        <w:iCs/>
        <w:noProof/>
        <w:sz w:val="19"/>
        <w:szCs w:val="19"/>
        <w:lang w:eastAsia="pl-PL"/>
      </w:rPr>
      <w:t xml:space="preserve">Miasta </w:t>
    </w:r>
    <w:r w:rsidR="00FD7879">
      <w:rPr>
        <w:i/>
        <w:iCs/>
        <w:noProof/>
        <w:sz w:val="19"/>
        <w:szCs w:val="19"/>
        <w:lang w:eastAsia="pl-PL"/>
      </w:rPr>
      <w:t>Jastrzębie-Zdrój</w:t>
    </w:r>
    <w:r w:rsidR="00197840" w:rsidRPr="00197840">
      <w:rPr>
        <w:i/>
        <w:iCs/>
        <w:noProof/>
        <w:sz w:val="19"/>
        <w:szCs w:val="19"/>
        <w:lang w:eastAsia="pl-PL"/>
      </w:rPr>
      <w:t xml:space="preserve"> do roku 2035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77F23" w14:textId="475A8596" w:rsidR="00720D22" w:rsidRPr="004744DF" w:rsidRDefault="00720D22" w:rsidP="00275BBD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80545AC" wp14:editId="4D4E96F3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3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7E7448" id="Łącznik prosty 3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NSz4uL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Pr="00887B22">
      <w:rPr>
        <w:i/>
        <w:iCs/>
        <w:sz w:val="19"/>
        <w:szCs w:val="19"/>
      </w:rPr>
      <w:t xml:space="preserve"> </w:t>
    </w:r>
    <w:r w:rsidR="00275BB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8D29151" wp14:editId="711DB93F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2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ADF966" id="Łącznik prosty 35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GcHVAb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275BBD" w:rsidRPr="00887B22">
      <w:rPr>
        <w:i/>
        <w:iCs/>
        <w:sz w:val="19"/>
        <w:szCs w:val="19"/>
      </w:rPr>
      <w:t xml:space="preserve"> </w:t>
    </w:r>
    <w:r w:rsidR="00275BBD" w:rsidRPr="004744DF">
      <w:rPr>
        <w:i/>
        <w:iCs/>
        <w:sz w:val="19"/>
        <w:szCs w:val="19"/>
      </w:rPr>
      <w:t xml:space="preserve">Formularz konsultacyjny projektu </w:t>
    </w:r>
    <w:r w:rsidR="00275BBD" w:rsidRPr="004744DF">
      <w:rPr>
        <w:i/>
        <w:iCs/>
        <w:noProof/>
        <w:sz w:val="19"/>
        <w:szCs w:val="19"/>
        <w:lang w:eastAsia="pl-PL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1C58AA83" wp14:editId="10922A8D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8A510" id="Łącznik prosty 1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" strokecolor="#4472c4" strokeweight=".5pt">
              <v:stroke joinstyle="miter"/>
              <w10:wrap anchorx="page"/>
            </v:line>
          </w:pict>
        </mc:Fallback>
      </mc:AlternateContent>
    </w:r>
    <w:r w:rsidR="00D67F44" w:rsidRPr="00D67F44">
      <w:rPr>
        <w:i/>
        <w:iCs/>
        <w:noProof/>
        <w:sz w:val="19"/>
        <w:szCs w:val="19"/>
        <w:lang w:eastAsia="pl-PL"/>
      </w:rPr>
      <w:t xml:space="preserve">Strategii Rozwoju </w:t>
    </w:r>
    <w:r w:rsidR="00197840" w:rsidRPr="00197840">
      <w:rPr>
        <w:i/>
        <w:iCs/>
        <w:noProof/>
        <w:sz w:val="19"/>
        <w:szCs w:val="19"/>
        <w:lang w:eastAsia="pl-PL"/>
      </w:rPr>
      <w:t xml:space="preserve">Miasta </w:t>
    </w:r>
    <w:r w:rsidR="00FD7879">
      <w:rPr>
        <w:i/>
        <w:iCs/>
        <w:noProof/>
        <w:sz w:val="19"/>
        <w:szCs w:val="19"/>
        <w:lang w:eastAsia="pl-PL"/>
      </w:rPr>
      <w:t>Jastrzębie-Zdrój</w:t>
    </w:r>
    <w:r w:rsidR="00197840" w:rsidRPr="00197840">
      <w:rPr>
        <w:i/>
        <w:iCs/>
        <w:noProof/>
        <w:sz w:val="19"/>
        <w:szCs w:val="19"/>
        <w:lang w:eastAsia="pl-PL"/>
      </w:rPr>
      <w:t xml:space="preserve"> do roku 2035</w:t>
    </w:r>
  </w:p>
  <w:p w14:paraId="4FE3CE95" w14:textId="506F2FE9" w:rsidR="00B74C5B" w:rsidRDefault="00B74C5B" w:rsidP="00B74C5B">
    <w:pPr>
      <w:pStyle w:val="Stopka"/>
      <w:ind w:left="-567" w:right="-56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737A3" w14:textId="77777777" w:rsidR="00D256C9" w:rsidRDefault="00D256C9">
      <w:pPr>
        <w:spacing w:line="240" w:lineRule="auto"/>
      </w:pPr>
      <w:r>
        <w:separator/>
      </w:r>
    </w:p>
  </w:footnote>
  <w:footnote w:type="continuationSeparator" w:id="0">
    <w:p w14:paraId="3593CCE8" w14:textId="77777777" w:rsidR="00D256C9" w:rsidRDefault="00D256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CC4DEA"/>
    <w:multiLevelType w:val="hybridMultilevel"/>
    <w:tmpl w:val="B566B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14BF5"/>
    <w:multiLevelType w:val="hybridMultilevel"/>
    <w:tmpl w:val="8C1A4624"/>
    <w:lvl w:ilvl="0" w:tplc="15B4FB84">
      <w:start w:val="1"/>
      <w:numFmt w:val="decimal"/>
      <w:lvlText w:val="%1. "/>
      <w:lvlJc w:val="left"/>
      <w:pPr>
        <w:ind w:left="3480" w:hanging="360"/>
      </w:pPr>
    </w:lvl>
    <w:lvl w:ilvl="1" w:tplc="8EBEB378">
      <w:start w:val="1"/>
      <w:numFmt w:val="decimal"/>
      <w:lvlText w:val="%2)"/>
      <w:lvlJc w:val="left"/>
      <w:pPr>
        <w:ind w:left="1440" w:hanging="360"/>
      </w:pPr>
    </w:lvl>
    <w:lvl w:ilvl="2" w:tplc="38B85CD2">
      <w:start w:val="1"/>
      <w:numFmt w:val="lowerLetter"/>
      <w:lvlText w:val="%3)"/>
      <w:lvlJc w:val="right"/>
      <w:pPr>
        <w:ind w:left="2160" w:hanging="180"/>
      </w:pPr>
      <w:rPr>
        <w:rFonts w:asciiTheme="majorHAnsi" w:eastAsia="Times New Roman" w:hAnsiTheme="majorHAnsi" w:cstheme="majorHAnsi" w:hint="default"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93417"/>
    <w:multiLevelType w:val="multilevel"/>
    <w:tmpl w:val="C0EC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84BFC"/>
    <w:multiLevelType w:val="hybridMultilevel"/>
    <w:tmpl w:val="958EDFFC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D072F0"/>
    <w:multiLevelType w:val="hybridMultilevel"/>
    <w:tmpl w:val="6004D49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6E2D77"/>
    <w:multiLevelType w:val="hybridMultilevel"/>
    <w:tmpl w:val="D114A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567F9"/>
    <w:multiLevelType w:val="hybridMultilevel"/>
    <w:tmpl w:val="058C4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93A1C"/>
    <w:multiLevelType w:val="hybridMultilevel"/>
    <w:tmpl w:val="0C88FF22"/>
    <w:lvl w:ilvl="0" w:tplc="54FCAFD0">
      <w:start w:val="1"/>
      <w:numFmt w:val="bullet"/>
      <w:lvlText w:val="-"/>
      <w:lvlJc w:val="left"/>
      <w:pPr>
        <w:ind w:left="114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4C96B4B"/>
    <w:multiLevelType w:val="hybridMultilevel"/>
    <w:tmpl w:val="D05A8AF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6"/>
  </w:num>
  <w:num w:numId="8">
    <w:abstractNumId w:val="5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03106"/>
    <w:rsid w:val="00011EC6"/>
    <w:rsid w:val="000642AF"/>
    <w:rsid w:val="00077B2A"/>
    <w:rsid w:val="001244F5"/>
    <w:rsid w:val="00194A40"/>
    <w:rsid w:val="001958D0"/>
    <w:rsid w:val="00197840"/>
    <w:rsid w:val="0022000E"/>
    <w:rsid w:val="002514E4"/>
    <w:rsid w:val="00265A1A"/>
    <w:rsid w:val="00274A62"/>
    <w:rsid w:val="00275BBD"/>
    <w:rsid w:val="00282CE2"/>
    <w:rsid w:val="00297125"/>
    <w:rsid w:val="002A135D"/>
    <w:rsid w:val="002B7192"/>
    <w:rsid w:val="0034176B"/>
    <w:rsid w:val="00356EB5"/>
    <w:rsid w:val="00392A5B"/>
    <w:rsid w:val="003C0F12"/>
    <w:rsid w:val="003F1929"/>
    <w:rsid w:val="004121AC"/>
    <w:rsid w:val="00415C06"/>
    <w:rsid w:val="004744DF"/>
    <w:rsid w:val="004950BE"/>
    <w:rsid w:val="00523F9B"/>
    <w:rsid w:val="005309C5"/>
    <w:rsid w:val="00570B0F"/>
    <w:rsid w:val="00571604"/>
    <w:rsid w:val="005A5C85"/>
    <w:rsid w:val="005B224C"/>
    <w:rsid w:val="005C6530"/>
    <w:rsid w:val="00604818"/>
    <w:rsid w:val="00626561"/>
    <w:rsid w:val="0062784F"/>
    <w:rsid w:val="00630CA1"/>
    <w:rsid w:val="00640CC3"/>
    <w:rsid w:val="0065263B"/>
    <w:rsid w:val="00667737"/>
    <w:rsid w:val="00677C11"/>
    <w:rsid w:val="00680577"/>
    <w:rsid w:val="0071280B"/>
    <w:rsid w:val="00720D22"/>
    <w:rsid w:val="00722D09"/>
    <w:rsid w:val="00770922"/>
    <w:rsid w:val="00784ECD"/>
    <w:rsid w:val="007A3797"/>
    <w:rsid w:val="007E643A"/>
    <w:rsid w:val="008138A3"/>
    <w:rsid w:val="00821F16"/>
    <w:rsid w:val="00835B22"/>
    <w:rsid w:val="00887B22"/>
    <w:rsid w:val="008D3475"/>
    <w:rsid w:val="008F0497"/>
    <w:rsid w:val="00963971"/>
    <w:rsid w:val="009D2B5B"/>
    <w:rsid w:val="00A3052A"/>
    <w:rsid w:val="00A55B28"/>
    <w:rsid w:val="00A70837"/>
    <w:rsid w:val="00A75C98"/>
    <w:rsid w:val="00A97BDE"/>
    <w:rsid w:val="00AB4118"/>
    <w:rsid w:val="00AE4C8A"/>
    <w:rsid w:val="00AF0289"/>
    <w:rsid w:val="00B010C2"/>
    <w:rsid w:val="00B33657"/>
    <w:rsid w:val="00B37E8A"/>
    <w:rsid w:val="00B74C5B"/>
    <w:rsid w:val="00B82759"/>
    <w:rsid w:val="00BB5033"/>
    <w:rsid w:val="00C1012A"/>
    <w:rsid w:val="00C55B3B"/>
    <w:rsid w:val="00CA402B"/>
    <w:rsid w:val="00CA5BDC"/>
    <w:rsid w:val="00CA7E38"/>
    <w:rsid w:val="00CE76E7"/>
    <w:rsid w:val="00D256C9"/>
    <w:rsid w:val="00D42DD1"/>
    <w:rsid w:val="00D44D1D"/>
    <w:rsid w:val="00D67F44"/>
    <w:rsid w:val="00D72582"/>
    <w:rsid w:val="00D92CA3"/>
    <w:rsid w:val="00DF4211"/>
    <w:rsid w:val="00DF6D07"/>
    <w:rsid w:val="00E17A54"/>
    <w:rsid w:val="00E24FEB"/>
    <w:rsid w:val="00E32C40"/>
    <w:rsid w:val="00E639E0"/>
    <w:rsid w:val="00E930B1"/>
    <w:rsid w:val="00EA73EA"/>
    <w:rsid w:val="00EC6F91"/>
    <w:rsid w:val="00EF439A"/>
    <w:rsid w:val="00EF7710"/>
    <w:rsid w:val="00F37389"/>
    <w:rsid w:val="00F51889"/>
    <w:rsid w:val="00F531C3"/>
    <w:rsid w:val="00F55798"/>
    <w:rsid w:val="00F77DAE"/>
    <w:rsid w:val="00F92666"/>
    <w:rsid w:val="00FD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2251B6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aliases w:val="Numerowanie,List Paragraph,Akapit z listą BS,Kolorowa lista — akcent 11,Wypunktowanie"/>
    <w:basedOn w:val="Normalny"/>
    <w:link w:val="AkapitzlistZnak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uiPriority w:val="1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Zwykatabela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8138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Numerowanie Znak,List Paragraph Znak,Akapit z listą BS Znak,Kolorowa lista — akcent 11 Znak,Wypunktowanie Znak"/>
    <w:link w:val="Akapitzlist"/>
    <w:uiPriority w:val="34"/>
    <w:locked/>
    <w:rsid w:val="00887B22"/>
    <w:rPr>
      <w:rFonts w:ascii="Calibri Light" w:eastAsia="Calibri Light" w:hAnsi="Calibri Light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asto@um.jastrzeb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jastrzebie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48166-0002-44FA-8BBC-9E11EE43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38</TotalTime>
  <Pages>3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Małgorzata Kłos</cp:lastModifiedBy>
  <cp:revision>36</cp:revision>
  <cp:lastPrinted>2022-03-08T12:37:00Z</cp:lastPrinted>
  <dcterms:created xsi:type="dcterms:W3CDTF">2024-02-09T06:59:00Z</dcterms:created>
  <dcterms:modified xsi:type="dcterms:W3CDTF">2026-08-05T08:01:00Z</dcterms:modified>
</cp:coreProperties>
</file>