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6BE" w:rsidRDefault="00F266BE" w:rsidP="00F266B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D0B40">
        <w:rPr>
          <w:rFonts w:ascii="Arial" w:hAnsi="Arial" w:cs="Arial"/>
          <w:sz w:val="16"/>
          <w:szCs w:val="16"/>
        </w:rPr>
        <w:tab/>
      </w:r>
      <w:r w:rsidRPr="005D0B40">
        <w:rPr>
          <w:rFonts w:ascii="Arial" w:hAnsi="Arial" w:cs="Arial"/>
          <w:sz w:val="16"/>
          <w:szCs w:val="16"/>
        </w:rPr>
        <w:tab/>
      </w:r>
      <w:r w:rsidRPr="005D0B40">
        <w:rPr>
          <w:rFonts w:ascii="Arial" w:hAnsi="Arial" w:cs="Arial"/>
          <w:sz w:val="16"/>
          <w:szCs w:val="16"/>
        </w:rPr>
        <w:tab/>
      </w:r>
    </w:p>
    <w:p w:rsidR="00F266BE" w:rsidRPr="00EE0D13" w:rsidRDefault="00F266BE" w:rsidP="00F266BE">
      <w:pPr>
        <w:spacing w:after="0"/>
        <w:jc w:val="right"/>
        <w:rPr>
          <w:rFonts w:ascii="Arial" w:hAnsi="Arial" w:cs="Arial"/>
          <w:sz w:val="16"/>
          <w:szCs w:val="16"/>
        </w:rPr>
      </w:pPr>
      <w:r w:rsidRPr="005D0B40">
        <w:rPr>
          <w:rFonts w:ascii="Arial" w:hAnsi="Arial" w:cs="Arial"/>
          <w:sz w:val="16"/>
          <w:szCs w:val="16"/>
        </w:rPr>
        <w:tab/>
      </w:r>
      <w:r w:rsidRPr="005D0B40">
        <w:rPr>
          <w:rFonts w:ascii="Arial" w:hAnsi="Arial" w:cs="Arial"/>
          <w:sz w:val="16"/>
          <w:szCs w:val="16"/>
        </w:rPr>
        <w:tab/>
      </w:r>
      <w:r w:rsidRPr="005D0B40">
        <w:rPr>
          <w:rFonts w:ascii="Arial" w:hAnsi="Arial" w:cs="Arial"/>
          <w:sz w:val="16"/>
          <w:szCs w:val="16"/>
        </w:rPr>
        <w:tab/>
      </w:r>
      <w:r w:rsidRPr="005D0B40">
        <w:rPr>
          <w:rFonts w:ascii="Arial" w:hAnsi="Arial" w:cs="Arial"/>
          <w:sz w:val="16"/>
          <w:szCs w:val="16"/>
        </w:rPr>
        <w:tab/>
      </w:r>
      <w:r w:rsidRPr="005D0B40">
        <w:rPr>
          <w:rFonts w:ascii="Arial" w:hAnsi="Arial" w:cs="Arial"/>
          <w:sz w:val="16"/>
          <w:szCs w:val="16"/>
        </w:rPr>
        <w:tab/>
      </w:r>
    </w:p>
    <w:p w:rsidR="00F266BE" w:rsidRPr="005062EB" w:rsidRDefault="00F266BE" w:rsidP="005062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5062EB">
        <w:rPr>
          <w:rFonts w:ascii="Times New Roman" w:hAnsi="Times New Roman" w:cs="Times New Roman"/>
        </w:rPr>
        <w:t xml:space="preserve">                              </w:t>
      </w:r>
      <w:proofErr w:type="gramStart"/>
      <w:r w:rsidRPr="005062EB">
        <w:rPr>
          <w:rFonts w:ascii="Times New Roman" w:hAnsi="Times New Roman" w:cs="Times New Roman"/>
          <w:sz w:val="24"/>
          <w:szCs w:val="24"/>
        </w:rPr>
        <w:t>Jastrzębie-Zdrój, ...........................................</w:t>
      </w:r>
      <w:proofErr w:type="gramEnd"/>
    </w:p>
    <w:p w:rsidR="00F266BE" w:rsidRPr="005062EB" w:rsidRDefault="00F266BE" w:rsidP="005062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266BE" w:rsidRPr="005062EB" w:rsidRDefault="00F266BE" w:rsidP="005062E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5062EB" w:rsidRPr="005062EB" w:rsidRDefault="005062EB" w:rsidP="005062E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2EB">
        <w:rPr>
          <w:rFonts w:ascii="Times New Roman" w:hAnsi="Times New Roman" w:cs="Times New Roman"/>
          <w:b/>
          <w:sz w:val="24"/>
          <w:szCs w:val="24"/>
        </w:rPr>
        <w:tab/>
      </w:r>
      <w:r w:rsidRPr="005062EB">
        <w:rPr>
          <w:rFonts w:ascii="Times New Roman" w:hAnsi="Times New Roman" w:cs="Times New Roman"/>
          <w:b/>
          <w:sz w:val="24"/>
          <w:szCs w:val="24"/>
        </w:rPr>
        <w:tab/>
      </w:r>
      <w:r w:rsidRPr="005062EB">
        <w:rPr>
          <w:rFonts w:ascii="Times New Roman" w:hAnsi="Times New Roman" w:cs="Times New Roman"/>
          <w:b/>
          <w:sz w:val="24"/>
          <w:szCs w:val="24"/>
        </w:rPr>
        <w:tab/>
      </w:r>
      <w:r w:rsidRPr="005062EB">
        <w:rPr>
          <w:rFonts w:ascii="Times New Roman" w:hAnsi="Times New Roman" w:cs="Times New Roman"/>
          <w:b/>
          <w:sz w:val="24"/>
          <w:szCs w:val="24"/>
        </w:rPr>
        <w:tab/>
      </w:r>
      <w:r w:rsidRPr="005062EB">
        <w:rPr>
          <w:rFonts w:ascii="Times New Roman" w:hAnsi="Times New Roman" w:cs="Times New Roman"/>
          <w:b/>
          <w:sz w:val="24"/>
          <w:szCs w:val="24"/>
        </w:rPr>
        <w:tab/>
        <w:t>Do Wydziału Dialogu Społecznego</w:t>
      </w:r>
    </w:p>
    <w:p w:rsidR="005062EB" w:rsidRPr="005062EB" w:rsidRDefault="005062EB" w:rsidP="005062E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2EB" w:rsidRPr="005062EB" w:rsidRDefault="005062EB" w:rsidP="003D1A1A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5062EB" w:rsidRPr="005062EB" w:rsidRDefault="005062EB" w:rsidP="005062E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2EB" w:rsidRPr="005062EB" w:rsidRDefault="00F266BE" w:rsidP="005062E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62EB">
        <w:rPr>
          <w:rFonts w:ascii="Times New Roman" w:hAnsi="Times New Roman" w:cs="Times New Roman"/>
          <w:b/>
          <w:sz w:val="24"/>
          <w:szCs w:val="24"/>
        </w:rPr>
        <w:t>WNIOSEK</w:t>
      </w:r>
      <w:r w:rsidR="005062EB" w:rsidRPr="005062E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062EB" w:rsidRPr="005062EB" w:rsidRDefault="005062EB" w:rsidP="005062EB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2EB" w:rsidRDefault="005062EB" w:rsidP="00DC47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2EB">
        <w:rPr>
          <w:rFonts w:ascii="Times New Roman" w:hAnsi="Times New Roman" w:cs="Times New Roman"/>
          <w:sz w:val="24"/>
          <w:szCs w:val="24"/>
        </w:rPr>
        <w:t>Wnioskujemy o utworzenie Rady Działalności Pożytku Publicznego Miasta Jastrzębie-Zdrój na kolejną kadencję, jako organu opiniującego i doradczego Prezydenta Miasta w zakresie współpracy z jastrzębskim sektorem pozarządowym</w:t>
      </w:r>
      <w:r>
        <w:rPr>
          <w:rFonts w:ascii="Times New Roman" w:hAnsi="Times New Roman" w:cs="Times New Roman"/>
          <w:sz w:val="24"/>
          <w:szCs w:val="24"/>
        </w:rPr>
        <w:t xml:space="preserve">. Niniejszy wniosek składamy </w:t>
      </w:r>
      <w:r w:rsidRPr="005062EB">
        <w:rPr>
          <w:rFonts w:ascii="Times New Roman" w:hAnsi="Times New Roman" w:cs="Times New Roman"/>
          <w:sz w:val="24"/>
          <w:szCs w:val="24"/>
        </w:rPr>
        <w:t xml:space="preserve">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5062EB">
        <w:rPr>
          <w:rFonts w:ascii="Times New Roman" w:hAnsi="Times New Roman" w:cs="Times New Roman"/>
          <w:sz w:val="24"/>
          <w:szCs w:val="24"/>
        </w:rPr>
        <w:t>ze zbliżającym się zakończeniem prac obecnej Rady w dniu 1</w:t>
      </w:r>
      <w:r w:rsidR="00D3068F">
        <w:rPr>
          <w:rFonts w:ascii="Times New Roman" w:hAnsi="Times New Roman" w:cs="Times New Roman"/>
          <w:sz w:val="24"/>
          <w:szCs w:val="24"/>
        </w:rPr>
        <w:t>4</w:t>
      </w:r>
      <w:r w:rsidRPr="005062EB">
        <w:rPr>
          <w:rFonts w:ascii="Times New Roman" w:hAnsi="Times New Roman" w:cs="Times New Roman"/>
          <w:sz w:val="24"/>
          <w:szCs w:val="24"/>
        </w:rPr>
        <w:t>.12.202</w:t>
      </w:r>
      <w:r w:rsidR="00D3068F">
        <w:rPr>
          <w:rFonts w:ascii="Times New Roman" w:hAnsi="Times New Roman" w:cs="Times New Roman"/>
          <w:sz w:val="24"/>
          <w:szCs w:val="24"/>
        </w:rPr>
        <w:t xml:space="preserve">4 </w:t>
      </w:r>
      <w:proofErr w:type="gramStart"/>
      <w:r w:rsidRPr="005062EB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5062EB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228B5" w:rsidRPr="00DC4789" w:rsidRDefault="003228B5" w:rsidP="00DC4789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228B5" w:rsidRPr="00035758" w:rsidRDefault="003228B5" w:rsidP="003228B5">
      <w:pPr>
        <w:pStyle w:val="Tekstpodstawowywcity"/>
        <w:spacing w:after="0"/>
        <w:ind w:left="0"/>
        <w:jc w:val="both"/>
        <w:rPr>
          <w:rFonts w:cs="Times New Roman"/>
          <w:sz w:val="20"/>
          <w:szCs w:val="20"/>
        </w:rPr>
      </w:pPr>
      <w:r w:rsidRPr="00035758">
        <w:rPr>
          <w:rFonts w:cs="Times New Roman"/>
          <w:i/>
          <w:sz w:val="20"/>
          <w:szCs w:val="20"/>
        </w:rPr>
        <w:t xml:space="preserve">Na podstawie art. 13 Rozporządzenia Parlamentu Europejskiego i Rady (UE) 2016/679 z dnia 27 kwietnia 2016 </w:t>
      </w:r>
      <w:proofErr w:type="gramStart"/>
      <w:r w:rsidRPr="00035758">
        <w:rPr>
          <w:rFonts w:cs="Times New Roman"/>
          <w:i/>
          <w:sz w:val="20"/>
          <w:szCs w:val="20"/>
        </w:rPr>
        <w:t>r.              w</w:t>
      </w:r>
      <w:proofErr w:type="gramEnd"/>
      <w:r w:rsidRPr="00035758">
        <w:rPr>
          <w:rFonts w:cs="Times New Roman"/>
          <w:i/>
          <w:sz w:val="20"/>
          <w:szCs w:val="20"/>
        </w:rPr>
        <w:t xml:space="preserve"> sprawie ochrony osób fizycznych w związku z przetwarzaniem danych osobowych i w sprawie swobodnego przepływu takich danych oraz uchylenia dyrektywy 95/46/WE, zostałem</w:t>
      </w:r>
      <w:r>
        <w:rPr>
          <w:rFonts w:cs="Times New Roman"/>
          <w:i/>
          <w:sz w:val="20"/>
          <w:szCs w:val="20"/>
        </w:rPr>
        <w:t xml:space="preserve">/łam </w:t>
      </w:r>
      <w:r w:rsidRPr="00035758">
        <w:rPr>
          <w:rFonts w:cs="Times New Roman"/>
          <w:i/>
          <w:sz w:val="20"/>
          <w:szCs w:val="20"/>
        </w:rPr>
        <w:t xml:space="preserve"> poinformowany</w:t>
      </w:r>
      <w:r>
        <w:rPr>
          <w:rFonts w:cs="Times New Roman"/>
          <w:i/>
          <w:sz w:val="20"/>
          <w:szCs w:val="20"/>
        </w:rPr>
        <w:t>/a</w:t>
      </w:r>
      <w:r w:rsidRPr="00035758">
        <w:rPr>
          <w:rFonts w:cs="Times New Roman"/>
          <w:i/>
          <w:sz w:val="20"/>
          <w:szCs w:val="20"/>
        </w:rPr>
        <w:t>, że:</w:t>
      </w:r>
    </w:p>
    <w:p w:rsidR="003228B5" w:rsidRPr="00035758" w:rsidRDefault="003228B5" w:rsidP="003228B5">
      <w:pPr>
        <w:jc w:val="center"/>
        <w:rPr>
          <w:b/>
          <w:i/>
          <w:sz w:val="20"/>
          <w:szCs w:val="20"/>
        </w:rPr>
      </w:pPr>
    </w:p>
    <w:p w:rsidR="003228B5" w:rsidRPr="00035758" w:rsidRDefault="003228B5" w:rsidP="003228B5">
      <w:pPr>
        <w:pStyle w:val="Tekstpodstawowywcity"/>
        <w:spacing w:after="0"/>
        <w:ind w:left="0"/>
        <w:jc w:val="both"/>
        <w:rPr>
          <w:rFonts w:cs="Times New Roman"/>
          <w:sz w:val="20"/>
          <w:szCs w:val="20"/>
        </w:rPr>
      </w:pPr>
      <w:r w:rsidRPr="00035758">
        <w:rPr>
          <w:rFonts w:cs="Times New Roman"/>
          <w:i/>
          <w:color w:val="000000"/>
          <w:sz w:val="20"/>
          <w:szCs w:val="20"/>
        </w:rPr>
        <w:t xml:space="preserve">1. Administratorem pozyskanych danych osobowych jest </w:t>
      </w:r>
      <w:r w:rsidRPr="00035758">
        <w:rPr>
          <w:rFonts w:cs="Times New Roman"/>
          <w:i/>
          <w:sz w:val="20"/>
          <w:szCs w:val="20"/>
        </w:rPr>
        <w:t>Gmina Miasta Jastrzębie-Zdrój, reprezentowana przez Prezydenta Miasta, z siedzibą w Jastrzębiu-Zdroju, al. Piłsudskiego 60.</w:t>
      </w:r>
    </w:p>
    <w:p w:rsidR="003228B5" w:rsidRPr="00035758" w:rsidRDefault="003228B5" w:rsidP="003228B5">
      <w:pPr>
        <w:pStyle w:val="Tekstpodstawowywcity"/>
        <w:spacing w:after="0"/>
        <w:ind w:left="0"/>
        <w:jc w:val="both"/>
        <w:rPr>
          <w:rFonts w:cs="Times New Roman"/>
          <w:i/>
          <w:color w:val="000000"/>
          <w:sz w:val="20"/>
          <w:szCs w:val="20"/>
        </w:rPr>
      </w:pPr>
      <w:r w:rsidRPr="00035758">
        <w:rPr>
          <w:rFonts w:cs="Times New Roman"/>
          <w:i/>
          <w:color w:val="000000"/>
          <w:sz w:val="20"/>
          <w:szCs w:val="20"/>
        </w:rPr>
        <w:t xml:space="preserve">2. Inspektorem ochrony danych w Urzędzie Miasta Jastrzębie-Zdrój jest Naczelnik Biura </w:t>
      </w:r>
      <w:r w:rsidRPr="00035758">
        <w:rPr>
          <w:rFonts w:cs="Times New Roman"/>
          <w:i/>
          <w:color w:val="000000"/>
          <w:sz w:val="20"/>
          <w:szCs w:val="20"/>
        </w:rPr>
        <w:br/>
        <w:t xml:space="preserve">ds. Zarządzania </w:t>
      </w:r>
      <w:proofErr w:type="gramStart"/>
      <w:r w:rsidRPr="00035758">
        <w:rPr>
          <w:rFonts w:cs="Times New Roman"/>
          <w:i/>
          <w:color w:val="000000"/>
          <w:sz w:val="20"/>
          <w:szCs w:val="20"/>
        </w:rPr>
        <w:t>Jakością,  tel</w:t>
      </w:r>
      <w:proofErr w:type="gramEnd"/>
      <w:r w:rsidRPr="00035758">
        <w:rPr>
          <w:rFonts w:cs="Times New Roman"/>
          <w:i/>
          <w:color w:val="000000"/>
          <w:sz w:val="20"/>
          <w:szCs w:val="20"/>
        </w:rPr>
        <w:t>.: 32 4785 174.</w:t>
      </w:r>
    </w:p>
    <w:p w:rsidR="003228B5" w:rsidRPr="00DF66F6" w:rsidRDefault="003228B5" w:rsidP="003228B5">
      <w:pPr>
        <w:pStyle w:val="Tekstpodstawowywcity"/>
        <w:spacing w:after="0"/>
        <w:ind w:left="0"/>
        <w:jc w:val="both"/>
        <w:rPr>
          <w:rFonts w:cs="Times New Roman"/>
          <w:i/>
          <w:color w:val="000000"/>
          <w:sz w:val="20"/>
          <w:szCs w:val="20"/>
        </w:rPr>
      </w:pPr>
      <w:r w:rsidRPr="00035758">
        <w:rPr>
          <w:rFonts w:cs="Times New Roman"/>
          <w:i/>
          <w:color w:val="000000"/>
          <w:sz w:val="20"/>
          <w:szCs w:val="20"/>
        </w:rPr>
        <w:t xml:space="preserve">3. Pozyskane dane osobowe przetwarzane będą </w:t>
      </w:r>
      <w:r w:rsidRPr="004B0EE1">
        <w:rPr>
          <w:i/>
          <w:sz w:val="20"/>
          <w:szCs w:val="20"/>
        </w:rPr>
        <w:t xml:space="preserve">w celu realizacji zadań (współpraca z organizacjami pozarządowymi - </w:t>
      </w:r>
      <w:r w:rsidRPr="00DF66F6">
        <w:rPr>
          <w:rFonts w:cs="Times New Roman"/>
          <w:i/>
          <w:sz w:val="20"/>
          <w:szCs w:val="20"/>
        </w:rPr>
        <w:t>Radą Działalności Pożytku Pub</w:t>
      </w:r>
      <w:r>
        <w:rPr>
          <w:rFonts w:cs="Times New Roman"/>
          <w:i/>
          <w:sz w:val="20"/>
          <w:szCs w:val="20"/>
        </w:rPr>
        <w:t>licznego Miasta Jastrzębie-Zdr</w:t>
      </w:r>
      <w:r w:rsidR="007F33EC">
        <w:rPr>
          <w:rFonts w:cs="Times New Roman"/>
          <w:i/>
          <w:sz w:val="20"/>
          <w:szCs w:val="20"/>
        </w:rPr>
        <w:t>ój</w:t>
      </w:r>
      <w:r>
        <w:rPr>
          <w:rFonts w:cs="Times New Roman"/>
          <w:i/>
          <w:sz w:val="20"/>
          <w:szCs w:val="20"/>
        </w:rPr>
        <w:t>)</w:t>
      </w:r>
      <w:r w:rsidR="007F33EC">
        <w:rPr>
          <w:rFonts w:cs="Times New Roman"/>
          <w:i/>
          <w:sz w:val="20"/>
          <w:szCs w:val="20"/>
        </w:rPr>
        <w:t>.</w:t>
      </w:r>
    </w:p>
    <w:p w:rsidR="003228B5" w:rsidRPr="00DF66F6" w:rsidRDefault="003228B5" w:rsidP="003228B5">
      <w:pPr>
        <w:pStyle w:val="Standard"/>
        <w:jc w:val="both"/>
        <w:rPr>
          <w:rFonts w:ascii="Times New Roman" w:hAnsi="Times New Roman" w:cs="Times New Roman"/>
          <w:i/>
          <w:szCs w:val="20"/>
        </w:rPr>
      </w:pPr>
      <w:r w:rsidRPr="00DF66F6">
        <w:rPr>
          <w:rFonts w:ascii="Times New Roman" w:hAnsi="Times New Roman" w:cs="Times New Roman"/>
          <w:i/>
          <w:color w:val="000000"/>
          <w:szCs w:val="20"/>
        </w:rPr>
        <w:t xml:space="preserve">4.  </w:t>
      </w:r>
      <w:r>
        <w:rPr>
          <w:rFonts w:ascii="Times New Roman" w:hAnsi="Times New Roman" w:cs="Times New Roman"/>
          <w:i/>
          <w:szCs w:val="20"/>
        </w:rPr>
        <w:t>D</w:t>
      </w:r>
      <w:r w:rsidRPr="00DF66F6">
        <w:rPr>
          <w:rFonts w:ascii="Times New Roman" w:hAnsi="Times New Roman" w:cs="Times New Roman"/>
          <w:i/>
          <w:szCs w:val="20"/>
        </w:rPr>
        <w:t>ane osobowe przetwarzane będą na podstawie ustawy o działalności pożytk</w:t>
      </w:r>
      <w:r>
        <w:rPr>
          <w:rFonts w:ascii="Times New Roman" w:hAnsi="Times New Roman" w:cs="Times New Roman"/>
          <w:i/>
          <w:szCs w:val="20"/>
        </w:rPr>
        <w:t>u publicznego i o wolontariacie.</w:t>
      </w:r>
    </w:p>
    <w:p w:rsidR="003228B5" w:rsidRPr="00035758" w:rsidRDefault="003228B5" w:rsidP="003228B5">
      <w:pPr>
        <w:pStyle w:val="Standard"/>
        <w:jc w:val="both"/>
        <w:rPr>
          <w:rFonts w:ascii="Times New Roman" w:hAnsi="Times New Roman" w:cs="Times New Roman"/>
          <w:szCs w:val="20"/>
        </w:rPr>
      </w:pPr>
      <w:r w:rsidRPr="00035758">
        <w:rPr>
          <w:rFonts w:ascii="Times New Roman" w:hAnsi="Times New Roman" w:cs="Times New Roman"/>
          <w:i/>
          <w:szCs w:val="20"/>
        </w:rPr>
        <w:t xml:space="preserve">5. </w:t>
      </w:r>
      <w:r w:rsidRPr="00035758">
        <w:rPr>
          <w:rFonts w:ascii="Times New Roman" w:hAnsi="Times New Roman" w:cs="Times New Roman"/>
          <w:i/>
          <w:color w:val="000000"/>
          <w:szCs w:val="20"/>
        </w:rPr>
        <w:t xml:space="preserve">Pozyskane </w:t>
      </w:r>
      <w:r w:rsidRPr="00035758">
        <w:rPr>
          <w:rFonts w:ascii="Times New Roman" w:hAnsi="Times New Roman" w:cs="Times New Roman"/>
          <w:i/>
          <w:szCs w:val="20"/>
        </w:rPr>
        <w:t>dane osobowe będą przetwarzane przez upoważnionych pracowników administratora danych osobowych.</w:t>
      </w:r>
    </w:p>
    <w:p w:rsidR="003228B5" w:rsidRPr="00035758" w:rsidRDefault="003228B5" w:rsidP="003228B5">
      <w:pPr>
        <w:pStyle w:val="Standard"/>
        <w:jc w:val="both"/>
        <w:rPr>
          <w:rFonts w:ascii="Times New Roman" w:hAnsi="Times New Roman" w:cs="Times New Roman"/>
          <w:szCs w:val="20"/>
        </w:rPr>
      </w:pPr>
      <w:r w:rsidRPr="00035758">
        <w:rPr>
          <w:rFonts w:ascii="Times New Roman" w:hAnsi="Times New Roman" w:cs="Times New Roman"/>
          <w:i/>
          <w:szCs w:val="20"/>
        </w:rPr>
        <w:t>6.</w:t>
      </w:r>
      <w:r w:rsidRPr="00035758">
        <w:rPr>
          <w:rFonts w:ascii="Times New Roman" w:hAnsi="Times New Roman" w:cs="Times New Roman"/>
          <w:i/>
          <w:color w:val="000000"/>
          <w:szCs w:val="20"/>
        </w:rPr>
        <w:t xml:space="preserve"> Pozyskane </w:t>
      </w:r>
      <w:r w:rsidRPr="00035758">
        <w:rPr>
          <w:rFonts w:ascii="Times New Roman" w:hAnsi="Times New Roman" w:cs="Times New Roman"/>
          <w:i/>
          <w:szCs w:val="20"/>
        </w:rPr>
        <w:t>dane osobowe</w:t>
      </w:r>
      <w:r w:rsidRPr="00035758">
        <w:rPr>
          <w:rFonts w:ascii="Times New Roman" w:hAnsi="Times New Roman" w:cs="Times New Roman"/>
          <w:i/>
          <w:color w:val="000000"/>
          <w:szCs w:val="20"/>
          <w:lang w:eastAsia="pl-PL"/>
        </w:rPr>
        <w:t xml:space="preserve"> przetwarzane (przechowywane) będą wieczyście (kategoria archiwalna A).</w:t>
      </w:r>
    </w:p>
    <w:p w:rsidR="003228B5" w:rsidRDefault="003228B5" w:rsidP="003228B5">
      <w:pPr>
        <w:pStyle w:val="Standard"/>
        <w:jc w:val="both"/>
        <w:rPr>
          <w:rFonts w:ascii="Times New Roman" w:hAnsi="Times New Roman" w:cs="Times New Roman"/>
          <w:i/>
          <w:color w:val="000000"/>
          <w:szCs w:val="20"/>
          <w:lang w:eastAsia="pl-PL"/>
        </w:rPr>
      </w:pPr>
      <w:r w:rsidRPr="00035758">
        <w:rPr>
          <w:rFonts w:ascii="Times New Roman" w:hAnsi="Times New Roman" w:cs="Times New Roman"/>
          <w:i/>
          <w:color w:val="000000"/>
          <w:szCs w:val="20"/>
          <w:lang w:eastAsia="pl-PL"/>
        </w:rPr>
        <w:t xml:space="preserve">7. Właścicielowi danych osobowych przysługuje prawo wniesienia skargi do PUODO z siedzibą </w:t>
      </w:r>
      <w:r w:rsidRPr="00035758">
        <w:rPr>
          <w:rFonts w:ascii="Times New Roman" w:hAnsi="Times New Roman" w:cs="Times New Roman"/>
          <w:i/>
          <w:color w:val="000000"/>
          <w:szCs w:val="20"/>
          <w:lang w:eastAsia="pl-PL"/>
        </w:rPr>
        <w:br/>
        <w:t>w Warszawie, gdy uzna, iż przetwarzanie jego danych osobowych narusza przepisy o ochronie danych osobowych.</w:t>
      </w:r>
    </w:p>
    <w:p w:rsidR="003228B5" w:rsidRDefault="003228B5" w:rsidP="003228B5">
      <w:pPr>
        <w:pStyle w:val="Standard"/>
        <w:jc w:val="both"/>
        <w:rPr>
          <w:rFonts w:ascii="Times New Roman" w:hAnsi="Times New Roman" w:cs="Times New Roman"/>
          <w:i/>
          <w:szCs w:val="20"/>
        </w:rPr>
      </w:pPr>
      <w:r>
        <w:rPr>
          <w:rFonts w:ascii="Times New Roman" w:hAnsi="Times New Roman" w:cs="Times New Roman"/>
          <w:i/>
          <w:szCs w:val="20"/>
        </w:rPr>
        <w:t>8</w:t>
      </w:r>
      <w:r w:rsidRPr="00B642A2">
        <w:rPr>
          <w:rFonts w:ascii="Times New Roman" w:hAnsi="Times New Roman" w:cs="Times New Roman"/>
          <w:i/>
          <w:szCs w:val="20"/>
        </w:rPr>
        <w:t>. Podanie danych osobowych jest dobrowolne</w:t>
      </w:r>
      <w:r>
        <w:rPr>
          <w:rFonts w:ascii="Times New Roman" w:hAnsi="Times New Roman" w:cs="Times New Roman"/>
          <w:i/>
          <w:szCs w:val="20"/>
        </w:rPr>
        <w:t>.</w:t>
      </w:r>
    </w:p>
    <w:p w:rsidR="003228B5" w:rsidRPr="005950AB" w:rsidRDefault="003228B5" w:rsidP="003228B5">
      <w:pPr>
        <w:pStyle w:val="Standard"/>
        <w:jc w:val="both"/>
        <w:rPr>
          <w:rFonts w:ascii="Times New Roman" w:hAnsi="Times New Roman" w:cs="Times New Roman"/>
          <w:i/>
          <w:color w:val="000000"/>
          <w:szCs w:val="20"/>
          <w:lang w:eastAsia="pl-PL"/>
        </w:rPr>
      </w:pPr>
      <w:r>
        <w:rPr>
          <w:rFonts w:ascii="Times New Roman" w:hAnsi="Times New Roman" w:cs="Times New Roman"/>
          <w:i/>
          <w:color w:val="000000"/>
          <w:szCs w:val="20"/>
          <w:lang w:eastAsia="pl-PL"/>
        </w:rPr>
        <w:t>9</w:t>
      </w:r>
      <w:r w:rsidRPr="00B642A2">
        <w:rPr>
          <w:rFonts w:ascii="Times New Roman" w:hAnsi="Times New Roman" w:cs="Times New Roman"/>
          <w:i/>
          <w:color w:val="000000"/>
          <w:szCs w:val="20"/>
          <w:lang w:eastAsia="pl-PL"/>
        </w:rPr>
        <w:t xml:space="preserve">. </w:t>
      </w:r>
      <w:r w:rsidRPr="00B642A2">
        <w:rPr>
          <w:rFonts w:ascii="Times New Roman" w:hAnsi="Times New Roman" w:cs="Times New Roman"/>
          <w:i/>
          <w:color w:val="000000"/>
          <w:szCs w:val="20"/>
        </w:rPr>
        <w:t xml:space="preserve">Pozyskane </w:t>
      </w:r>
      <w:r w:rsidRPr="00B642A2">
        <w:rPr>
          <w:rFonts w:ascii="Times New Roman" w:hAnsi="Times New Roman" w:cs="Times New Roman"/>
          <w:i/>
          <w:color w:val="000000"/>
          <w:szCs w:val="20"/>
          <w:lang w:eastAsia="pl-PL"/>
        </w:rPr>
        <w:t>dane osobowe nie podlegają zautomatyzowanemu podejmowaniu decyzji, w tym</w:t>
      </w:r>
      <w:r w:rsidRPr="00035758">
        <w:rPr>
          <w:rFonts w:ascii="Times New Roman" w:hAnsi="Times New Roman" w:cs="Times New Roman"/>
          <w:i/>
          <w:color w:val="000000"/>
          <w:szCs w:val="20"/>
          <w:lang w:eastAsia="pl-PL"/>
        </w:rPr>
        <w:t xml:space="preserve"> profilowaniu.</w:t>
      </w:r>
    </w:p>
    <w:p w:rsidR="005062EB" w:rsidRDefault="005062EB" w:rsidP="00F266BE">
      <w:pPr>
        <w:ind w:left="5664" w:firstLine="708"/>
        <w:jc w:val="both"/>
      </w:pPr>
    </w:p>
    <w:p w:rsidR="003228B5" w:rsidRDefault="003228B5" w:rsidP="005062EB">
      <w:pPr>
        <w:ind w:left="2124" w:firstLine="708"/>
        <w:jc w:val="both"/>
      </w:pPr>
    </w:p>
    <w:p w:rsidR="005062EB" w:rsidRDefault="005062EB" w:rsidP="005062EB">
      <w:pPr>
        <w:ind w:left="2124" w:firstLine="708"/>
        <w:jc w:val="both"/>
      </w:pPr>
      <w:r>
        <w:t>……………….</w:t>
      </w:r>
      <w:r w:rsidR="00F266BE">
        <w:t>…………………………………</w:t>
      </w:r>
      <w:r>
        <w:t>……………………</w:t>
      </w:r>
      <w:r w:rsidR="003228B5">
        <w:t>…………………………………………</w:t>
      </w:r>
    </w:p>
    <w:p w:rsidR="003228B5" w:rsidRDefault="00803A10" w:rsidP="00803A10">
      <w:pPr>
        <w:ind w:left="2124" w:firstLine="708"/>
        <w:jc w:val="center"/>
      </w:pPr>
      <w:r>
        <w:t>Nazwa organizacji pozarządowej i p</w:t>
      </w:r>
      <w:r w:rsidR="003228B5">
        <w:t>odpisy osoby/osób upoważnionych</w:t>
      </w:r>
      <w:r>
        <w:br/>
      </w:r>
      <w:r w:rsidR="003228B5">
        <w:t xml:space="preserve"> </w:t>
      </w:r>
      <w:r>
        <w:t>do reprezentowania</w:t>
      </w:r>
    </w:p>
    <w:p w:rsidR="005062EB" w:rsidRDefault="005062EB" w:rsidP="00F266BE">
      <w:pPr>
        <w:ind w:left="5664" w:firstLine="708"/>
        <w:jc w:val="both"/>
      </w:pPr>
    </w:p>
    <w:p w:rsidR="005062EB" w:rsidRDefault="005062EB" w:rsidP="005062EB">
      <w:pPr>
        <w:ind w:left="2124" w:firstLine="708"/>
        <w:jc w:val="both"/>
      </w:pPr>
    </w:p>
    <w:p w:rsidR="00F266BE" w:rsidRDefault="00F266BE" w:rsidP="005062EB">
      <w:pPr>
        <w:ind w:left="2124" w:firstLine="708"/>
        <w:jc w:val="both"/>
      </w:pPr>
      <w:r>
        <w:tab/>
      </w:r>
      <w:r>
        <w:tab/>
      </w:r>
    </w:p>
    <w:p w:rsidR="00F266BE" w:rsidRDefault="00F266BE" w:rsidP="00F266BE">
      <w:pPr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C06DF" w:rsidRDefault="00D3068F"/>
    <w:sectPr w:rsidR="00BC06DF" w:rsidSect="00A953B0">
      <w:pgSz w:w="11906" w:h="16838"/>
      <w:pgMar w:top="567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BE"/>
    <w:rsid w:val="0030213D"/>
    <w:rsid w:val="003228B5"/>
    <w:rsid w:val="003D1A1A"/>
    <w:rsid w:val="005062EB"/>
    <w:rsid w:val="007F33EC"/>
    <w:rsid w:val="00803A10"/>
    <w:rsid w:val="00880891"/>
    <w:rsid w:val="00AE3130"/>
    <w:rsid w:val="00D3068F"/>
    <w:rsid w:val="00DC4789"/>
    <w:rsid w:val="00F266BE"/>
    <w:rsid w:val="00FB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F9571-C45F-4E2A-9B11-258D4005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266BE"/>
    <w:pPr>
      <w:spacing w:after="0" w:line="240" w:lineRule="auto"/>
    </w:pPr>
  </w:style>
  <w:style w:type="paragraph" w:customStyle="1" w:styleId="Default">
    <w:name w:val="Default"/>
    <w:rsid w:val="00F266B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Standard">
    <w:name w:val="Standard"/>
    <w:rsid w:val="003228B5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3228B5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228B5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Szotek</dc:creator>
  <cp:keywords/>
  <dc:description/>
  <cp:lastModifiedBy>Katarzyna Wituła</cp:lastModifiedBy>
  <cp:revision>2</cp:revision>
  <dcterms:created xsi:type="dcterms:W3CDTF">2024-09-12T12:44:00Z</dcterms:created>
  <dcterms:modified xsi:type="dcterms:W3CDTF">2024-09-12T12:44:00Z</dcterms:modified>
</cp:coreProperties>
</file>